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45D79" w14:textId="77777777" w:rsidR="00D362CD" w:rsidRPr="006A77CB" w:rsidRDefault="00D362CD" w:rsidP="00D362CD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_Hlk535313172"/>
      <w:r w:rsidRPr="006A77CB">
        <w:rPr>
          <w:rFonts w:ascii="Times New Roman" w:hAnsi="Times New Roman"/>
          <w:color w:val="000000" w:themeColor="text1"/>
          <w:sz w:val="28"/>
          <w:szCs w:val="28"/>
        </w:rPr>
        <w:t xml:space="preserve">Правила </w:t>
      </w:r>
    </w:p>
    <w:p w14:paraId="0B72E9D0" w14:textId="77777777" w:rsidR="00D362CD" w:rsidRPr="006A77CB" w:rsidRDefault="00D362CD" w:rsidP="00D362CD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exact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A77CB">
        <w:rPr>
          <w:rFonts w:ascii="Times New Roman" w:hAnsi="Times New Roman"/>
          <w:color w:val="000000" w:themeColor="text1"/>
          <w:sz w:val="28"/>
          <w:szCs w:val="28"/>
        </w:rPr>
        <w:t xml:space="preserve">проведения конкурсного отбора экспедиций поисковых отрядов Алтайского края на места сражений в годы Великой Отечественной войны в рамках Всероссийской акции «Вахта Памяти», финансируемых </w:t>
      </w:r>
      <w:bookmarkStart w:id="1" w:name="_Hlk30772955"/>
      <w:r w:rsidRPr="006A77CB">
        <w:rPr>
          <w:rFonts w:ascii="Times New Roman" w:hAnsi="Times New Roman"/>
          <w:color w:val="000000" w:themeColor="text1"/>
          <w:sz w:val="28"/>
          <w:szCs w:val="28"/>
        </w:rPr>
        <w:t>за счет средств краевого бюджета</w:t>
      </w:r>
    </w:p>
    <w:bookmarkEnd w:id="0"/>
    <w:p w14:paraId="528097F8" w14:textId="7041B120" w:rsidR="00D362CD" w:rsidRDefault="00D362CD" w:rsidP="00D362CD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exact"/>
        <w:jc w:val="center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</w:p>
    <w:p w14:paraId="233507AC" w14:textId="51A16D16" w:rsidR="00870B32" w:rsidRDefault="00870B32" w:rsidP="00D362CD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exact"/>
        <w:jc w:val="center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</w:p>
    <w:p w14:paraId="38E2D8AF" w14:textId="77777777" w:rsidR="00870B32" w:rsidRPr="006A77CB" w:rsidRDefault="00870B32" w:rsidP="00D362CD">
      <w:pPr>
        <w:pStyle w:val="ConsPlusNorma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exact"/>
        <w:jc w:val="center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</w:p>
    <w:bookmarkEnd w:id="1"/>
    <w:p w14:paraId="48D7A1A4" w14:textId="63CDFBCC" w:rsidR="00D362CD" w:rsidRPr="00870B32" w:rsidRDefault="00D362CD" w:rsidP="00D362C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center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Общие положения</w:t>
      </w:r>
    </w:p>
    <w:p w14:paraId="1360F5BC" w14:textId="77777777" w:rsidR="00D362CD" w:rsidRPr="006A77CB" w:rsidRDefault="00D362CD" w:rsidP="00D362C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 xml:space="preserve">Настоящие Правила устанавливают условия участия поисковых отрядов в конкурсном отборе экспедиций </w:t>
      </w:r>
      <w:r w:rsidRPr="006A77CB">
        <w:rPr>
          <w:rFonts w:ascii="Times New Roman" w:hAnsi="Times New Roman"/>
          <w:color w:val="000000" w:themeColor="text1"/>
          <w:sz w:val="28"/>
          <w:szCs w:val="28"/>
        </w:rPr>
        <w:t xml:space="preserve">поисковых отрядов Алтайского края </w:t>
      </w: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на места сражений в годы Великой Отечественной войны в рамках Всероссийской акции «Вахта Памяти», финансируемых за счет средств краевого бюджета, предусмотренных в рамках реализации государственной программы Алтайского края «Развитие молодежной политики в Алтайском крае», порядок проведения конкурсного отбора и условия финансовой поддержки поисковых экспедиций.</w:t>
      </w:r>
    </w:p>
    <w:p w14:paraId="09BFE905" w14:textId="77777777" w:rsidR="00D362CD" w:rsidRPr="006A77CB" w:rsidRDefault="00D362CD" w:rsidP="00D362C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 xml:space="preserve">Под экспедицией </w:t>
      </w:r>
      <w:r w:rsidRPr="006A77CB">
        <w:rPr>
          <w:rFonts w:ascii="Times New Roman" w:hAnsi="Times New Roman"/>
          <w:color w:val="000000" w:themeColor="text1"/>
          <w:sz w:val="28"/>
          <w:szCs w:val="28"/>
        </w:rPr>
        <w:t xml:space="preserve">поисковых отрядов Алтайского края </w:t>
      </w: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понимается военно-археологический поход на места сражений в годы Великой Отечественной войны, с целью поиска, подъема, эксгумации и дальнейшего захоронения останков солдат Красной Армии, павших в Великой Отечественной войне.</w:t>
      </w:r>
    </w:p>
    <w:p w14:paraId="225B0F61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 xml:space="preserve">1.3. Целью финансовой поддержки экспедиций </w:t>
      </w:r>
      <w:r w:rsidRPr="006A77CB">
        <w:rPr>
          <w:rFonts w:ascii="Times New Roman" w:hAnsi="Times New Roman"/>
          <w:color w:val="000000" w:themeColor="text1"/>
          <w:sz w:val="28"/>
          <w:szCs w:val="28"/>
        </w:rPr>
        <w:t xml:space="preserve">поисковых отрядов </w:t>
      </w: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является обеспечение участия отрядов Алтайского края во Всероссийской акции «Вахта Памяти» и содействие в увеличении количества молодёжи, вовлеченной в поисковую деятельность.</w:t>
      </w:r>
    </w:p>
    <w:p w14:paraId="1A69B64F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1.4. Участниками конкурсного отбора являются поисковые отряды Алтайского края, ведущие деятельность по сохранению памяти погибших защитников Отечества, являющиеся некоммерческими организациями или общественными объединениями, либо структурными подразделениями некоммерческих организаций и общественных объединений, зарегистрированных в установленном законом порядке в качестве юридического лица, включенные в «Реестр поисковых отрядов Алтайского края» и осуществляющие деятельность на территории Алтайского края не менее одного календарного года. Возраст участников поискового отряда должен быть от 14 до 35 лет, за исключением не более одного руководителя поискового отряда в возрасте более 35 лет.</w:t>
      </w:r>
    </w:p>
    <w:p w14:paraId="6483C5C5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1.5. Финансовая поддержка поисковых экспедиций осуществляется в пределах плановых расходов на организацию деятельности поисковых отрядов края, предусмотренных в рамках реализации государственной программы Алтайского края «Развитие молодежной политики в Алтайском крае» на текущий финансовый год. Финансовую поддержку осуществляет краевое государственное автономное учреждение «Краевой дворец молодежи» путем приобретения проездных документов; медицинских аптечек; предоставления финансовых средств на приобретение продуктов питания для участников поисковой экспедиции.</w:t>
      </w:r>
    </w:p>
    <w:p w14:paraId="2E4704F0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 xml:space="preserve">1.6. Распределение сумм финансовой поддержки между поисковыми отрядами на поисковые экспедиции определяется комиссией </w:t>
      </w:r>
      <w:r w:rsidRPr="006A77CB">
        <w:rPr>
          <w:rFonts w:ascii="Times New Roman" w:hAnsi="Times New Roman"/>
          <w:bCs/>
          <w:color w:val="000000" w:themeColor="text1"/>
          <w:sz w:val="28"/>
          <w:szCs w:val="28"/>
        </w:rPr>
        <w:t>по</w:t>
      </w:r>
      <w:r w:rsidRPr="006A77CB">
        <w:rPr>
          <w:rFonts w:ascii="Times New Roman" w:hAnsi="Times New Roman"/>
          <w:color w:val="000000" w:themeColor="text1"/>
          <w:sz w:val="28"/>
          <w:szCs w:val="28"/>
        </w:rPr>
        <w:t xml:space="preserve"> проведению </w:t>
      </w:r>
      <w:r w:rsidRPr="006A77CB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конкурсного отбора экспедиций поисковых отрядов Алтайского края на места сражений в годы Великой Отечественной войны в рамках Всероссийской акции «Вахта Памяти», финансируемых за счет средств краевого бюджета (далее – «комиссия») </w:t>
      </w: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и утверждается приказом управления молодёжной политики и реализации программ общественного развития Алтайского края (далее – «управление») по итогам конкурсного отбора.</w:t>
      </w:r>
    </w:p>
    <w:p w14:paraId="75953404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</w:p>
    <w:p w14:paraId="36C70544" w14:textId="3D374B80" w:rsidR="00D362CD" w:rsidRPr="00870B32" w:rsidRDefault="00D362CD" w:rsidP="00870B3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center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Условия участия в конкурсном отборе</w:t>
      </w:r>
    </w:p>
    <w:p w14:paraId="0C21CEA8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2.1. Для участия в конкурсном отборе руководитель поискового отряда предоставляет заявку (приложение 1 к настоящим Правилам).</w:t>
      </w:r>
    </w:p>
    <w:p w14:paraId="0801CB6A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4" w:lineRule="auto"/>
        <w:ind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2.2. Срок проведения поисковой экспедиции ограничивается календарным годом, в котором предоставляется финансовая поддержка.</w:t>
      </w:r>
    </w:p>
    <w:p w14:paraId="47E566D1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2.3. От одного поискового отряда на конкурсный отбор может быть представлена только одна заявка на участие в поисковой экспедиции в год.</w:t>
      </w:r>
    </w:p>
    <w:p w14:paraId="46A63A70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</w:p>
    <w:p w14:paraId="54B354C8" w14:textId="7CFA2055" w:rsidR="00D362CD" w:rsidRPr="00870B32" w:rsidRDefault="00D362CD" w:rsidP="00870B3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0"/>
        <w:jc w:val="center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 xml:space="preserve">Организация проведения конкурсного отбора </w:t>
      </w:r>
    </w:p>
    <w:p w14:paraId="7EC84E66" w14:textId="77777777" w:rsidR="00D362CD" w:rsidRPr="006A77CB" w:rsidRDefault="00D362CD" w:rsidP="00D362C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Организацию и проведение конкурсного отбора осуществляет краевое государственное автономное учреждение «Краевой дворец молодежи» (далее – «Организатор»).</w:t>
      </w:r>
    </w:p>
    <w:p w14:paraId="6574A5C6" w14:textId="77777777" w:rsidR="00D362CD" w:rsidRPr="006A77CB" w:rsidRDefault="00D362CD" w:rsidP="00D362C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Fonts w:ascii="Times New Roman" w:hAnsi="Times New Roman"/>
          <w:color w:val="000000" w:themeColor="text1"/>
        </w:rPr>
        <w:t xml:space="preserve"> </w:t>
      </w: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Объявление о проведении конкурсного отбора размещается на официальном сайте управления http://altaimolodoi.ru/, сайте Организатора</w:t>
      </w:r>
      <w:r w:rsidRPr="006A77CB">
        <w:rPr>
          <w:color w:val="000000" w:themeColor="text1"/>
        </w:rPr>
        <w:t xml:space="preserve"> </w:t>
      </w: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http://altaikdm.ru/ не позднее, чем за 15 дней до даты окончания приема заявок и содержит форму заявки, место и порядок подачи заявок, сроки их приема, а также перечень документов, прилагаемых к заявке.</w:t>
      </w:r>
    </w:p>
    <w:p w14:paraId="47088D8C" w14:textId="77777777" w:rsidR="00D362CD" w:rsidRPr="006A77CB" w:rsidRDefault="00D362CD" w:rsidP="00D362C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4" w:lineRule="auto"/>
        <w:ind w:left="0"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Заявка должна быть заверена подписью руководителя отряда и направлена в электронном виде или на бумажном носителе Организатору. Регистрация заявок осуществляется в день их подачи.</w:t>
      </w:r>
    </w:p>
    <w:p w14:paraId="2E2B0DED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3.4. Основаниями для отказа в участии в конкурсном отборе являются:</w:t>
      </w:r>
    </w:p>
    <w:p w14:paraId="44C1FD50" w14:textId="4A732F0D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несоответствие заявки утвержденной форме;</w:t>
      </w:r>
    </w:p>
    <w:p w14:paraId="611FB316" w14:textId="74A449A4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предоставление недостоверных сведений в тексте заявки;</w:t>
      </w:r>
    </w:p>
    <w:p w14:paraId="182648B5" w14:textId="52C9855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наличие незаполненных полей в форме заявки;</w:t>
      </w:r>
    </w:p>
    <w:p w14:paraId="0FC008F2" w14:textId="66A9AB84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использование ранее средств финансовой поддержки не по целевому назначению;</w:t>
      </w:r>
    </w:p>
    <w:p w14:paraId="5523E070" w14:textId="6E22EF26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несоответствие участника требованиям пункта 1.4 настоящих Правил.</w:t>
      </w:r>
    </w:p>
    <w:p w14:paraId="5C660F30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3.5. В случае принятия решения об отказе в участии в конкурсном отборе заявка возвращается руководителю отряда с указанием замечаний, о чем он уведомляется в течение трех дней со дня получения заявки путем направления письма на адрес электронной почты, указанный в заявке.</w:t>
      </w:r>
    </w:p>
    <w:p w14:paraId="526190DC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 xml:space="preserve">3.6. Возврат заявки не препятствует ее повторной подаче в установленные сроки, если будут устранены недостатки, послужившие основанием для возврата. </w:t>
      </w:r>
    </w:p>
    <w:p w14:paraId="03FF1B65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</w:p>
    <w:p w14:paraId="372EDD46" w14:textId="1A90874F" w:rsidR="00D362CD" w:rsidRPr="00870B32" w:rsidRDefault="00D362CD" w:rsidP="00870B3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center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Определение результатов конкурсного отбора</w:t>
      </w:r>
    </w:p>
    <w:p w14:paraId="1BEB9B2D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4.1. Определение результатов конкурсного отбора осуществляется комиссией, состав которой утверждается приказом управления. В состав комиссии должны входить не менее пяти человек.</w:t>
      </w:r>
    </w:p>
    <w:p w14:paraId="38ACD188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>4.2. Для организации конкурсного отбора формируется рейтинг поисковых отрядов Алтайского края по итогам отчетного периода.</w:t>
      </w:r>
    </w:p>
    <w:p w14:paraId="58EF337C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Style w:val="a5"/>
          <w:rFonts w:ascii="Times New Roman" w:hAnsi="Times New Roman"/>
          <w:b w:val="0"/>
          <w:strike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4.3. Критерии для формирования рейтинга поисковых отрядов Алтайского края определены в приложении 2 к настоящим Правилам.</w:t>
      </w:r>
    </w:p>
    <w:p w14:paraId="6B96F728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4.4. Рейтинг поисковых отрядов Алтайского края формируется комиссией в соответствии с балльной шкалой, отраженной в приложении 2 к настоящим Правилам.</w:t>
      </w:r>
    </w:p>
    <w:p w14:paraId="1994B4F1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 xml:space="preserve">4.5. По результатам рейтинга комиссией формируются базовые суммы финансирования экспедиций каждого из поисковых отрядов по формуле: </w:t>
      </w:r>
    </w:p>
    <w:p w14:paraId="78EE3B51" w14:textId="77777777" w:rsidR="00D362CD" w:rsidRPr="006A77CB" w:rsidRDefault="00870B32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a5"/>
          <w:rFonts w:ascii="Times New Roman" w:hAnsi="Times New Roman"/>
          <w:b w:val="0"/>
          <w:i/>
          <w:iCs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баз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S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общ</m:t>
                </m:r>
              </m:sub>
            </m:sSub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Σ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color w:val="000000" w:themeColor="text1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</w:rPr>
                  <m:t>N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  <w:sz w:val="28"/>
                    <w:szCs w:val="28"/>
                    <w:lang w:val="en-US"/>
                  </w:rPr>
                  <m:t>i</m:t>
                </m:r>
              </m:sub>
            </m:sSub>
          </m:den>
        </m:f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sub>
        </m:sSub>
      </m:oMath>
      <w:r w:rsidR="00D362CD" w:rsidRPr="006A77CB">
        <w:rPr>
          <w:rStyle w:val="a5"/>
          <w:rFonts w:ascii="Times New Roman" w:hAnsi="Times New Roman"/>
          <w:b w:val="0"/>
          <w:i/>
          <w:iCs/>
          <w:color w:val="000000" w:themeColor="text1"/>
          <w:sz w:val="28"/>
          <w:szCs w:val="28"/>
        </w:rPr>
        <w:t>,</w:t>
      </w:r>
    </w:p>
    <w:p w14:paraId="66669459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 xml:space="preserve">где </w:t>
      </w:r>
    </w:p>
    <w:p w14:paraId="08561957" w14:textId="77777777" w:rsidR="00D362CD" w:rsidRPr="006A77CB" w:rsidRDefault="00870B32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баз</m:t>
            </m:r>
          </m:sub>
        </m:sSub>
      </m:oMath>
      <w:r w:rsidR="00D362CD" w:rsidRPr="006A77CB">
        <w:rPr>
          <w:rStyle w:val="a5"/>
          <w:rFonts w:ascii="Times New Roman" w:hAnsi="Times New Roman"/>
          <w:b w:val="0"/>
          <w:iCs/>
          <w:color w:val="000000" w:themeColor="text1"/>
          <w:sz w:val="28"/>
          <w:szCs w:val="28"/>
        </w:rPr>
        <w:fldChar w:fldCharType="begin"/>
      </w:r>
      <w:r w:rsidR="00D362CD" w:rsidRPr="006A77CB">
        <w:rPr>
          <w:rStyle w:val="a5"/>
          <w:rFonts w:ascii="Times New Roman" w:hAnsi="Times New Roman"/>
          <w:b w:val="0"/>
          <w:iCs/>
          <w:color w:val="000000" w:themeColor="text1"/>
          <w:sz w:val="28"/>
          <w:szCs w:val="28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8"/>
                <w:szCs w:val="28"/>
              </w:rPr>
              <m:t>баз</m:t>
            </m:r>
          </m:sub>
        </m:sSub>
      </m:oMath>
      <w:r w:rsidR="00D362CD" w:rsidRPr="006A77CB">
        <w:rPr>
          <w:rStyle w:val="a5"/>
          <w:rFonts w:ascii="Times New Roman" w:hAnsi="Times New Roman"/>
          <w:b w:val="0"/>
          <w:iCs/>
          <w:color w:val="000000" w:themeColor="text1"/>
          <w:sz w:val="28"/>
          <w:szCs w:val="28"/>
        </w:rPr>
        <w:instrText xml:space="preserve"> </w:instrText>
      </w:r>
      <w:r w:rsidR="00D362CD" w:rsidRPr="006A77CB">
        <w:rPr>
          <w:rStyle w:val="a5"/>
          <w:rFonts w:ascii="Times New Roman" w:hAnsi="Times New Roman"/>
          <w:b w:val="0"/>
          <w:iCs/>
          <w:color w:val="000000" w:themeColor="text1"/>
          <w:sz w:val="28"/>
          <w:szCs w:val="28"/>
        </w:rPr>
        <w:fldChar w:fldCharType="end"/>
      </w:r>
      <w:r w:rsidR="00D362CD" w:rsidRPr="006A77CB">
        <w:rPr>
          <w:rStyle w:val="a5"/>
          <w:rFonts w:ascii="Times New Roman" w:hAnsi="Times New Roman"/>
          <w:b w:val="0"/>
          <w:iCs/>
          <w:color w:val="000000" w:themeColor="text1"/>
          <w:sz w:val="28"/>
          <w:szCs w:val="28"/>
        </w:rPr>
        <w:t xml:space="preserve"> – это базовая сумма финансирования </w:t>
      </w:r>
      <w:r w:rsidR="00D362CD" w:rsidRPr="006A77CB">
        <w:rPr>
          <w:rStyle w:val="a5"/>
          <w:rFonts w:ascii="Times New Roman" w:hAnsi="Times New Roman"/>
          <w:b w:val="0"/>
          <w:iCs/>
          <w:color w:val="000000" w:themeColor="text1"/>
          <w:sz w:val="28"/>
          <w:szCs w:val="28"/>
          <w:lang w:val="en-US"/>
        </w:rPr>
        <w:t>i</w:t>
      </w:r>
      <w:r w:rsidR="00D362CD" w:rsidRPr="006A77CB">
        <w:rPr>
          <w:rStyle w:val="a5"/>
          <w:rFonts w:ascii="Times New Roman" w:hAnsi="Times New Roman"/>
          <w:b w:val="0"/>
          <w:iCs/>
          <w:color w:val="000000" w:themeColor="text1"/>
          <w:sz w:val="28"/>
          <w:szCs w:val="28"/>
        </w:rPr>
        <w:t>-ого поискового отряда;</w:t>
      </w:r>
    </w:p>
    <w:p w14:paraId="6A16CD82" w14:textId="77777777" w:rsidR="00D362CD" w:rsidRPr="006A77CB" w:rsidRDefault="00870B32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S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общ</m:t>
            </m:r>
          </m:sub>
        </m:sSub>
        <m:r>
          <w:rPr>
            <w:rFonts w:ascii="Cambria Math" w:hAnsi="Cambria Math"/>
            <w:color w:val="000000" w:themeColor="text1"/>
            <w:sz w:val="28"/>
            <w:szCs w:val="28"/>
          </w:rPr>
          <m:t xml:space="preserve"> </m:t>
        </m:r>
      </m:oMath>
      <w:r w:rsidR="00D362CD"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 xml:space="preserve"> – общая сумма финансирования экспедиций поисковых отрядов из краевого бюджета в рамках, утвержденных на год лимитов;</w:t>
      </w:r>
    </w:p>
    <w:p w14:paraId="07D6E932" w14:textId="77777777" w:rsidR="00D362CD" w:rsidRPr="006A77CB" w:rsidRDefault="00870B32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color w:val="000000" w:themeColor="text1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en-US"/>
              </w:rPr>
              <m:t>i</m:t>
            </m:r>
          </m:sub>
        </m:sSub>
      </m:oMath>
      <w:r w:rsidR="00D362CD" w:rsidRPr="006A77CB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D362CD" w:rsidRPr="006A77CB">
        <w:rPr>
          <w:rStyle w:val="a5"/>
          <w:rFonts w:ascii="Times New Roman" w:hAnsi="Times New Roman"/>
          <w:b w:val="0"/>
          <w:iCs/>
          <w:color w:val="000000" w:themeColor="text1"/>
          <w:sz w:val="28"/>
          <w:szCs w:val="28"/>
        </w:rPr>
        <w:t xml:space="preserve">– это количество баллов, набранных </w:t>
      </w:r>
      <w:r w:rsidR="00D362CD" w:rsidRPr="006A77CB">
        <w:rPr>
          <w:rStyle w:val="a5"/>
          <w:rFonts w:ascii="Times New Roman" w:hAnsi="Times New Roman"/>
          <w:b w:val="0"/>
          <w:iCs/>
          <w:color w:val="000000" w:themeColor="text1"/>
          <w:sz w:val="28"/>
          <w:szCs w:val="28"/>
          <w:lang w:val="en-US"/>
        </w:rPr>
        <w:t>i</w:t>
      </w:r>
      <w:r w:rsidR="00D362CD" w:rsidRPr="006A77CB">
        <w:rPr>
          <w:rStyle w:val="a5"/>
          <w:rFonts w:ascii="Times New Roman" w:hAnsi="Times New Roman"/>
          <w:b w:val="0"/>
          <w:iCs/>
          <w:color w:val="000000" w:themeColor="text1"/>
          <w:sz w:val="28"/>
          <w:szCs w:val="28"/>
        </w:rPr>
        <w:t>-ым поисковым отрядом.</w:t>
      </w:r>
    </w:p>
    <w:p w14:paraId="5ABCC508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Style w:val="a5"/>
          <w:rFonts w:ascii="Times New Roman" w:hAnsi="Times New Roman"/>
          <w:b w:val="0"/>
          <w:strike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4.6. Финансовую поддержку получает каждый отряд в размере базовой суммы, не превышающей заявленную.</w:t>
      </w:r>
    </w:p>
    <w:p w14:paraId="16DFA1A5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4.7. Итоги конкурса подводятся на заседании комиссии в срок не более 10 рабочих дней со дня окончания приема заявок и утверждаются протоколом комиссии с указанием рейтинга и объема финансирования в рамках бюджетных средств. Финансовую поддержку получают все заявленные на конкурсный отбор поисковые отряды в соответствии с набранными баллами.</w:t>
      </w:r>
    </w:p>
    <w:p w14:paraId="1C48F356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 xml:space="preserve">4.8. Организатор в течение 10 рабочих дней с даты проведения конкурсного отбора в соответствии с протоколом комиссии готовит проект приказа о </w:t>
      </w:r>
      <w:r w:rsidRPr="006A77CB">
        <w:rPr>
          <w:rFonts w:ascii="Times New Roman" w:hAnsi="Times New Roman"/>
          <w:color w:val="000000" w:themeColor="text1"/>
          <w:sz w:val="28"/>
          <w:szCs w:val="28"/>
        </w:rPr>
        <w:t>перечне поисковых экспедиций для финансовой поддержки из средств краевого бюджета</w:t>
      </w: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, который утверждается управлением.</w:t>
      </w:r>
    </w:p>
    <w:p w14:paraId="35ABED27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4.9. Финансовая поддержка осуществляется на основании приказа управления Организатором путем приобретения проездных документов; медицинских аптечек; предоставления финансовых средств на приобретение продуктов питания для участников поисковой экспедиции.</w:t>
      </w:r>
    </w:p>
    <w:p w14:paraId="1FB5D2E0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4.10. Итоги конкурса размещаются на официальном сайте Организатора и направляются электронными письмами руководителям поисковых отрядов в пятидневный срок с даты утверждения приказа управления об итогах конкурсного отбора.</w:t>
      </w:r>
    </w:p>
    <w:p w14:paraId="1D67AFD2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</w:p>
    <w:p w14:paraId="4046A7EE" w14:textId="00CC0F58" w:rsidR="00D362CD" w:rsidRPr="00870B32" w:rsidRDefault="00D362CD" w:rsidP="00870B3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0" w:firstLine="709"/>
        <w:jc w:val="center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Порядок предоставления финансовой поддержки</w:t>
      </w:r>
      <w:bookmarkStart w:id="2" w:name="_GoBack"/>
      <w:bookmarkEnd w:id="2"/>
    </w:p>
    <w:p w14:paraId="71A52F13" w14:textId="722EF312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5.1. Организатор в пределах средств, выделенных Организатору управлением в виде субсидии на выполнение государственного задания, в соответствии с приказом управления об итогах конкурсного отбора производит оплату проездных документов; медицинских аптечек; предоставляет финансовые средства на приобретение продуктов питания для участников поисковой экспедиции в течени</w:t>
      </w:r>
      <w:r w:rsidR="00C2058C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е</w:t>
      </w: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 xml:space="preserve"> 30 дней с</w:t>
      </w:r>
      <w:r w:rsidR="00C2058C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 xml:space="preserve"> момента</w:t>
      </w: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 xml:space="preserve"> обращения поискового отряда и согласования сроков, персональных данных участников для приобретения проездных билетов и других условий экспедиции.</w:t>
      </w:r>
    </w:p>
    <w:p w14:paraId="690BCF08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8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lastRenderedPageBreak/>
        <w:t>5.2. Контроль за целевым использованием средств краевого бюджета осуществляется главным распорядителем бюджетных средств и органами государственного финансового контроля.</w:t>
      </w:r>
    </w:p>
    <w:p w14:paraId="05124BBD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 w:val="0"/>
          <w:color w:val="000000" w:themeColor="text1"/>
          <w:sz w:val="28"/>
          <w:szCs w:val="28"/>
        </w:rPr>
        <w:t>5.3. В качестве отчетности об использовании средств краевого бюджета руководитель поискового отряда обязан предоставлять Организатору фактические списки участников поисковой экспедиции, а также письменный отчет и фотоотчет по прибытию на место поисковой экспедиции, не менее 1 раза в период экспедиции о её ходе и не позднее 3 дней по итогам экспедиции после даты её окончания.</w:t>
      </w:r>
    </w:p>
    <w:p w14:paraId="29F03F5E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Style w:val="a5"/>
          <w:rFonts w:ascii="Times New Roman" w:hAnsi="Times New Roman"/>
          <w:b w:val="0"/>
          <w:bCs/>
          <w:color w:val="000000" w:themeColor="text1"/>
          <w:sz w:val="2"/>
          <w:szCs w:val="28"/>
        </w:rPr>
      </w:pPr>
    </w:p>
    <w:p w14:paraId="00BBCB59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Style w:val="a5"/>
          <w:rFonts w:ascii="Times New Roman" w:hAnsi="Times New Roman"/>
          <w:b w:val="0"/>
          <w:bCs/>
          <w:color w:val="000000" w:themeColor="text1"/>
          <w:sz w:val="28"/>
          <w:szCs w:val="28"/>
        </w:rPr>
        <w:sectPr w:rsidR="00D362CD" w:rsidRPr="006A77CB" w:rsidSect="00404EE8">
          <w:pgSz w:w="11906" w:h="16838" w:code="9"/>
          <w:pgMar w:top="851" w:right="851" w:bottom="993" w:left="1701" w:header="510" w:footer="737" w:gutter="0"/>
          <w:pgNumType w:start="8"/>
          <w:cols w:space="720"/>
          <w:docGrid w:linePitch="360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927"/>
      </w:tblGrid>
      <w:tr w:rsidR="00D362CD" w:rsidRPr="006A77CB" w14:paraId="3F5156E6" w14:textId="77777777" w:rsidTr="00D468B3"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F74D2C6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77CB">
              <w:rPr>
                <w:rStyle w:val="a5"/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92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FC6CDAB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exac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1</w:t>
            </w:r>
          </w:p>
          <w:p w14:paraId="08CD1954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Правилам проведения конкурсного отбора экспедиций поисковых отрядов Алтайского края на места сражений в годы Великой Отечественной войны в рамках Всероссийской акции «Вахта Памяти», финансируемых за счет средств краевого бюджета</w:t>
            </w:r>
          </w:p>
        </w:tc>
      </w:tr>
    </w:tbl>
    <w:p w14:paraId="2E7F95EA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Style w:val="a5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14:paraId="6FA6FC1C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Style w:val="a5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14:paraId="7422B0A9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6A77CB">
        <w:rPr>
          <w:rFonts w:ascii="Times New Roman" w:hAnsi="Times New Roman"/>
          <w:bCs/>
          <w:color w:val="000000" w:themeColor="text1"/>
          <w:sz w:val="28"/>
          <w:szCs w:val="28"/>
        </w:rPr>
        <w:t>ЗАЯВКА</w:t>
      </w:r>
    </w:p>
    <w:p w14:paraId="71E03236" w14:textId="77777777" w:rsidR="00D362CD" w:rsidRPr="006A77CB" w:rsidRDefault="00D362CD" w:rsidP="00D362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A77CB">
        <w:rPr>
          <w:rFonts w:ascii="Times New Roman" w:hAnsi="Times New Roman"/>
          <w:color w:val="000000" w:themeColor="text1"/>
          <w:sz w:val="28"/>
          <w:szCs w:val="28"/>
        </w:rPr>
        <w:t>на участие в конкурсном отборе экспедиций поисковых отрядов Алтайского края на места сражений в годы Великой Отечественной войны в рамках Всероссийской акции «Вахта Памяти», финансируемых за счет средств краевого бюджета</w:t>
      </w:r>
    </w:p>
    <w:p w14:paraId="40F33455" w14:textId="77777777" w:rsidR="00D362CD" w:rsidRPr="006A77CB" w:rsidRDefault="00D362CD" w:rsidP="00D362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40" w:lineRule="exact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D2B7E50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color w:val="000000" w:themeColor="text1"/>
          <w:sz w:val="24"/>
          <w:szCs w:val="24"/>
        </w:rPr>
      </w:pPr>
      <w:r w:rsidRPr="006A77CB">
        <w:rPr>
          <w:rFonts w:ascii="Times New Roman" w:hAnsi="Times New Roman"/>
          <w:bCs/>
          <w:color w:val="000000" w:themeColor="text1"/>
          <w:sz w:val="24"/>
          <w:szCs w:val="24"/>
        </w:rPr>
        <w:t>1. С</w:t>
      </w:r>
      <w:r w:rsidRPr="006A77CB">
        <w:rPr>
          <w:rFonts w:ascii="Times New Roman" w:hAnsi="Times New Roman"/>
          <w:color w:val="000000" w:themeColor="text1"/>
          <w:sz w:val="24"/>
          <w:szCs w:val="24"/>
        </w:rPr>
        <w:t>ведения о поисковом отряде: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4"/>
        <w:gridCol w:w="4187"/>
      </w:tblGrid>
      <w:tr w:rsidR="006A77CB" w:rsidRPr="006A77CB" w14:paraId="33DD6AEE" w14:textId="77777777" w:rsidTr="00D468B3">
        <w:tc>
          <w:tcPr>
            <w:tcW w:w="8188" w:type="dxa"/>
          </w:tcPr>
          <w:p w14:paraId="1899B050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bookmarkStart w:id="3" w:name="_Hlk4503889"/>
            <w:r w:rsidRPr="006A77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Наименование поискового отряда, муниципальный район Алтайского края</w:t>
            </w:r>
          </w:p>
        </w:tc>
        <w:tc>
          <w:tcPr>
            <w:tcW w:w="6662" w:type="dxa"/>
          </w:tcPr>
          <w:p w14:paraId="5B0D9A18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7E438BA0" w14:textId="77777777" w:rsidTr="00D468B3">
        <w:tc>
          <w:tcPr>
            <w:tcW w:w="8188" w:type="dxa"/>
          </w:tcPr>
          <w:p w14:paraId="505BE8A1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Руководитель поискового отряда</w:t>
            </w:r>
          </w:p>
        </w:tc>
        <w:tc>
          <w:tcPr>
            <w:tcW w:w="6662" w:type="dxa"/>
          </w:tcPr>
          <w:p w14:paraId="70F83CDB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1C9E211B" w14:textId="77777777" w:rsidTr="00D468B3">
        <w:tc>
          <w:tcPr>
            <w:tcW w:w="8188" w:type="dxa"/>
          </w:tcPr>
          <w:p w14:paraId="005072E3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Контактные данные руководителя поискового отряда (эл. почта, тел.)</w:t>
            </w:r>
          </w:p>
        </w:tc>
        <w:tc>
          <w:tcPr>
            <w:tcW w:w="6662" w:type="dxa"/>
          </w:tcPr>
          <w:p w14:paraId="29542863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6CFA10D7" w14:textId="77777777" w:rsidTr="00D468B3">
        <w:tc>
          <w:tcPr>
            <w:tcW w:w="8188" w:type="dxa"/>
          </w:tcPr>
          <w:p w14:paraId="7968C114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Численность поискового отряда (всего человек), </w:t>
            </w:r>
          </w:p>
          <w:p w14:paraId="42C405EA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 них: до 18 лет / от 18 до 35 лет / старше 35 лет</w:t>
            </w:r>
          </w:p>
        </w:tc>
        <w:tc>
          <w:tcPr>
            <w:tcW w:w="6662" w:type="dxa"/>
          </w:tcPr>
          <w:p w14:paraId="7523C057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__</w:t>
            </w:r>
          </w:p>
          <w:p w14:paraId="7796BDBE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__/__/</w:t>
            </w:r>
            <w:r w:rsidRPr="006A77CB">
              <w:rPr>
                <w:bCs/>
                <w:color w:val="000000" w:themeColor="text1"/>
                <w:sz w:val="24"/>
                <w:szCs w:val="24"/>
              </w:rPr>
              <w:t>__</w:t>
            </w:r>
          </w:p>
        </w:tc>
      </w:tr>
      <w:tr w:rsidR="00D362CD" w:rsidRPr="006A77CB" w14:paraId="5CBCC1FA" w14:textId="77777777" w:rsidTr="00D468B3">
        <w:tc>
          <w:tcPr>
            <w:tcW w:w="8188" w:type="dxa"/>
          </w:tcPr>
          <w:p w14:paraId="5064FAD2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Количество участников поисковой экспедиции, включая руководителя (ей) (человек),</w:t>
            </w:r>
          </w:p>
          <w:p w14:paraId="4CF727B9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из них: до 18 лет / от 18 до 35 лет / старше 35 лет</w:t>
            </w:r>
          </w:p>
        </w:tc>
        <w:tc>
          <w:tcPr>
            <w:tcW w:w="6662" w:type="dxa"/>
          </w:tcPr>
          <w:p w14:paraId="40BBD174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br/>
              <w:t>__</w:t>
            </w:r>
          </w:p>
          <w:p w14:paraId="005F228A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__/__/</w:t>
            </w:r>
            <w:r w:rsidRPr="006A77CB">
              <w:rPr>
                <w:bCs/>
                <w:color w:val="000000" w:themeColor="text1"/>
                <w:sz w:val="24"/>
                <w:szCs w:val="24"/>
              </w:rPr>
              <w:t>__</w:t>
            </w:r>
          </w:p>
        </w:tc>
      </w:tr>
      <w:bookmarkEnd w:id="3"/>
    </w:tbl>
    <w:p w14:paraId="506A765A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F4B3D74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A77CB">
        <w:rPr>
          <w:rFonts w:ascii="Times New Roman" w:hAnsi="Times New Roman"/>
          <w:bCs/>
          <w:color w:val="000000" w:themeColor="text1"/>
          <w:sz w:val="24"/>
          <w:szCs w:val="24"/>
        </w:rPr>
        <w:t>2. Информация о поисковой экспедиции: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77"/>
        <w:gridCol w:w="3994"/>
      </w:tblGrid>
      <w:tr w:rsidR="006A77CB" w:rsidRPr="006A77CB" w14:paraId="75149267" w14:textId="77777777" w:rsidTr="00D468B3">
        <w:tc>
          <w:tcPr>
            <w:tcW w:w="8188" w:type="dxa"/>
          </w:tcPr>
          <w:p w14:paraId="24814E0E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Организатор(ы) поисковой экспедиции</w:t>
            </w:r>
          </w:p>
        </w:tc>
        <w:tc>
          <w:tcPr>
            <w:tcW w:w="6662" w:type="dxa"/>
          </w:tcPr>
          <w:p w14:paraId="0F9C2A6F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02B28BC0" w14:textId="77777777" w:rsidTr="00D468B3">
        <w:tc>
          <w:tcPr>
            <w:tcW w:w="8188" w:type="dxa"/>
          </w:tcPr>
          <w:p w14:paraId="31416E75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Место проведения поисковой экспедиции (регион, муниципальный район/ городской округ, район населенного пункта)</w:t>
            </w:r>
          </w:p>
        </w:tc>
        <w:tc>
          <w:tcPr>
            <w:tcW w:w="6662" w:type="dxa"/>
          </w:tcPr>
          <w:p w14:paraId="36374DDB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7F1925E2" w14:textId="77777777" w:rsidTr="00D468B3">
        <w:tc>
          <w:tcPr>
            <w:tcW w:w="8188" w:type="dxa"/>
          </w:tcPr>
          <w:p w14:paraId="16A7F947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Сроки проведения поисковой экспедиции (включая время следования в пути)</w:t>
            </w:r>
          </w:p>
        </w:tc>
        <w:tc>
          <w:tcPr>
            <w:tcW w:w="6662" w:type="dxa"/>
          </w:tcPr>
          <w:p w14:paraId="4512D8EF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362CD" w:rsidRPr="006A77CB" w14:paraId="0CB21184" w14:textId="77777777" w:rsidTr="00D468B3">
        <w:tc>
          <w:tcPr>
            <w:tcW w:w="8188" w:type="dxa"/>
          </w:tcPr>
          <w:p w14:paraId="02CF3FDF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Маршрут следования поискового отряда до места проведения поисковой экспедиции и обратно (в</w:t>
            </w: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ид транспорта, </w:t>
            </w:r>
            <w:r w:rsidRPr="006A77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дата, пункт маршрута следования)</w:t>
            </w:r>
          </w:p>
        </w:tc>
        <w:tc>
          <w:tcPr>
            <w:tcW w:w="6662" w:type="dxa"/>
          </w:tcPr>
          <w:p w14:paraId="63D20FB9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2656AF40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68DE9DD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A77CB">
        <w:rPr>
          <w:rFonts w:ascii="Times New Roman" w:hAnsi="Times New Roman"/>
          <w:bCs/>
          <w:color w:val="000000" w:themeColor="text1"/>
          <w:sz w:val="24"/>
          <w:szCs w:val="24"/>
        </w:rPr>
        <w:t>3. Общая стоимость поисковой экспедиции, в том числе заявочные расходы:</w:t>
      </w:r>
    </w:p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32"/>
        <w:gridCol w:w="1694"/>
        <w:gridCol w:w="1137"/>
        <w:gridCol w:w="672"/>
        <w:gridCol w:w="868"/>
        <w:gridCol w:w="1594"/>
        <w:gridCol w:w="1594"/>
        <w:gridCol w:w="1580"/>
      </w:tblGrid>
      <w:tr w:rsidR="006A77CB" w:rsidRPr="006A77CB" w14:paraId="475D8A59" w14:textId="77777777" w:rsidTr="00D468B3">
        <w:trPr>
          <w:cantSplit/>
        </w:trPr>
        <w:tc>
          <w:tcPr>
            <w:tcW w:w="270" w:type="pct"/>
            <w:vMerge w:val="restart"/>
          </w:tcPr>
          <w:p w14:paraId="6D51A54A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8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881" w:type="pct"/>
            <w:vMerge w:val="restart"/>
          </w:tcPr>
          <w:p w14:paraId="703EF833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Статья расходов</w:t>
            </w:r>
          </w:p>
        </w:tc>
        <w:tc>
          <w:tcPr>
            <w:tcW w:w="638" w:type="pct"/>
            <w:vMerge w:val="restart"/>
          </w:tcPr>
          <w:p w14:paraId="3AC4A128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108" w:right="-108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Стои-мость, руб.</w:t>
            </w:r>
          </w:p>
        </w:tc>
        <w:tc>
          <w:tcPr>
            <w:tcW w:w="390" w:type="pct"/>
            <w:vMerge w:val="restart"/>
          </w:tcPr>
          <w:p w14:paraId="24675346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108" w:right="-108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Коли-чество </w:t>
            </w:r>
          </w:p>
        </w:tc>
        <w:tc>
          <w:tcPr>
            <w:tcW w:w="434" w:type="pct"/>
            <w:vMerge w:val="restart"/>
          </w:tcPr>
          <w:p w14:paraId="2AF272CE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Всего, </w:t>
            </w:r>
          </w:p>
          <w:p w14:paraId="322B2287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1595" w:type="pct"/>
            <w:gridSpan w:val="2"/>
          </w:tcPr>
          <w:p w14:paraId="3BD858C7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Из них:</w:t>
            </w:r>
          </w:p>
        </w:tc>
        <w:tc>
          <w:tcPr>
            <w:tcW w:w="791" w:type="pct"/>
            <w:vMerge w:val="restart"/>
          </w:tcPr>
          <w:p w14:paraId="75D2ABEC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Описание, </w:t>
            </w:r>
          </w:p>
          <w:p w14:paraId="2E1A7093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комментарии</w:t>
            </w:r>
          </w:p>
        </w:tc>
      </w:tr>
      <w:tr w:rsidR="006A77CB" w:rsidRPr="006A77CB" w14:paraId="2C379437" w14:textId="77777777" w:rsidTr="00D468B3">
        <w:trPr>
          <w:cantSplit/>
        </w:trPr>
        <w:tc>
          <w:tcPr>
            <w:tcW w:w="270" w:type="pct"/>
            <w:vMerge/>
            <w:vAlign w:val="center"/>
          </w:tcPr>
          <w:p w14:paraId="6A915517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  <w:vMerge/>
            <w:vAlign w:val="center"/>
          </w:tcPr>
          <w:p w14:paraId="647A4E9C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638" w:type="pct"/>
            <w:vMerge/>
            <w:vAlign w:val="center"/>
          </w:tcPr>
          <w:p w14:paraId="4326AF28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vMerge/>
            <w:vAlign w:val="center"/>
          </w:tcPr>
          <w:p w14:paraId="3E1A6E5E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  <w:vMerge/>
            <w:vAlign w:val="center"/>
          </w:tcPr>
          <w:p w14:paraId="1708E803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pct"/>
          </w:tcPr>
          <w:p w14:paraId="4BB98917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планируемые средства краевого бюджета, руб.</w:t>
            </w:r>
          </w:p>
        </w:tc>
        <w:tc>
          <w:tcPr>
            <w:tcW w:w="798" w:type="pct"/>
          </w:tcPr>
          <w:p w14:paraId="27CD1491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планируемые средства софинан-сирования, руб.</w:t>
            </w:r>
          </w:p>
        </w:tc>
        <w:tc>
          <w:tcPr>
            <w:tcW w:w="791" w:type="pct"/>
            <w:vMerge/>
            <w:vAlign w:val="center"/>
          </w:tcPr>
          <w:p w14:paraId="019AD705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67BAAF5D" w14:textId="77777777" w:rsidTr="00D468B3">
        <w:tc>
          <w:tcPr>
            <w:tcW w:w="270" w:type="pct"/>
          </w:tcPr>
          <w:p w14:paraId="6B3DBAB3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81" w:type="pct"/>
          </w:tcPr>
          <w:p w14:paraId="3A305DA0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Транспортные расходы</w:t>
            </w:r>
          </w:p>
        </w:tc>
        <w:tc>
          <w:tcPr>
            <w:tcW w:w="638" w:type="pct"/>
          </w:tcPr>
          <w:p w14:paraId="6C849744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</w:tcPr>
          <w:p w14:paraId="35AC0B3B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</w:tcPr>
          <w:p w14:paraId="2437B645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pct"/>
          </w:tcPr>
          <w:p w14:paraId="085834C2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pct"/>
          </w:tcPr>
          <w:p w14:paraId="3AECB917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91" w:type="pct"/>
          </w:tcPr>
          <w:p w14:paraId="26856D31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4BCB7DA4" w14:textId="77777777" w:rsidTr="00D468B3">
        <w:tc>
          <w:tcPr>
            <w:tcW w:w="270" w:type="pct"/>
          </w:tcPr>
          <w:p w14:paraId="7FE67652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81" w:type="pct"/>
          </w:tcPr>
          <w:p w14:paraId="47562B70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Питание участников </w:t>
            </w:r>
          </w:p>
        </w:tc>
        <w:tc>
          <w:tcPr>
            <w:tcW w:w="638" w:type="pct"/>
          </w:tcPr>
          <w:p w14:paraId="4FCD4712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</w:tcPr>
          <w:p w14:paraId="112C6026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</w:tcPr>
          <w:p w14:paraId="6E7146C7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pct"/>
          </w:tcPr>
          <w:p w14:paraId="0AB52A3F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pct"/>
          </w:tcPr>
          <w:p w14:paraId="6322605E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91" w:type="pct"/>
          </w:tcPr>
          <w:p w14:paraId="38D7D9CE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76B423C7" w14:textId="77777777" w:rsidTr="00D468B3">
        <w:tc>
          <w:tcPr>
            <w:tcW w:w="270" w:type="pct"/>
          </w:tcPr>
          <w:p w14:paraId="589FD332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881" w:type="pct"/>
          </w:tcPr>
          <w:p w14:paraId="0675FE1C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96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Командная аптечка (медикаменты)</w:t>
            </w:r>
          </w:p>
        </w:tc>
        <w:tc>
          <w:tcPr>
            <w:tcW w:w="638" w:type="pct"/>
          </w:tcPr>
          <w:p w14:paraId="77A21C95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</w:tcPr>
          <w:p w14:paraId="212F8AF9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</w:tcPr>
          <w:p w14:paraId="37F33C43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pct"/>
          </w:tcPr>
          <w:p w14:paraId="095BACF6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pct"/>
          </w:tcPr>
          <w:p w14:paraId="1D070BF2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91" w:type="pct"/>
          </w:tcPr>
          <w:p w14:paraId="32620DB2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658826EA" w14:textId="77777777" w:rsidTr="00D468B3">
        <w:tc>
          <w:tcPr>
            <w:tcW w:w="270" w:type="pct"/>
          </w:tcPr>
          <w:p w14:paraId="77CD7962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881" w:type="pct"/>
          </w:tcPr>
          <w:p w14:paraId="20B69A9E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Приобретение материалов (</w:t>
            </w: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указать каких)</w:t>
            </w:r>
          </w:p>
        </w:tc>
        <w:tc>
          <w:tcPr>
            <w:tcW w:w="638" w:type="pct"/>
          </w:tcPr>
          <w:p w14:paraId="1856562C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</w:tcPr>
          <w:p w14:paraId="4334A75B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</w:tcPr>
          <w:p w14:paraId="560531F0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pct"/>
          </w:tcPr>
          <w:p w14:paraId="2059A2E6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98" w:type="pct"/>
          </w:tcPr>
          <w:p w14:paraId="29CB1BCF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91" w:type="pct"/>
          </w:tcPr>
          <w:p w14:paraId="6FF6AE43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72870ADA" w14:textId="77777777" w:rsidTr="00D468B3">
        <w:tc>
          <w:tcPr>
            <w:tcW w:w="270" w:type="pct"/>
          </w:tcPr>
          <w:p w14:paraId="3349D279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881" w:type="pct"/>
          </w:tcPr>
          <w:p w14:paraId="321C4247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Приобретение оборудования (указать какого)</w:t>
            </w:r>
          </w:p>
        </w:tc>
        <w:tc>
          <w:tcPr>
            <w:tcW w:w="638" w:type="pct"/>
          </w:tcPr>
          <w:p w14:paraId="01275ADD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</w:tcPr>
          <w:p w14:paraId="5DD5852F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</w:tcPr>
          <w:p w14:paraId="63633F0E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pct"/>
          </w:tcPr>
          <w:p w14:paraId="7176DF5D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98" w:type="pct"/>
          </w:tcPr>
          <w:p w14:paraId="7863E679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91" w:type="pct"/>
          </w:tcPr>
          <w:p w14:paraId="2B8D9B2E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6767AD25" w14:textId="77777777" w:rsidTr="00D468B3">
        <w:tc>
          <w:tcPr>
            <w:tcW w:w="270" w:type="pct"/>
          </w:tcPr>
          <w:p w14:paraId="41B8308D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81" w:type="pct"/>
          </w:tcPr>
          <w:p w14:paraId="522B65AB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Прочие р</w:t>
            </w: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асходы </w:t>
            </w:r>
            <w:r w:rsidRPr="006A77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(у</w:t>
            </w: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казать какие</w:t>
            </w:r>
            <w:r w:rsidRPr="006A77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638" w:type="pct"/>
          </w:tcPr>
          <w:p w14:paraId="65E81FCB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</w:tcPr>
          <w:p w14:paraId="1518A450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</w:tcPr>
          <w:p w14:paraId="6D644450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pct"/>
          </w:tcPr>
          <w:p w14:paraId="3A9D9431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98" w:type="pct"/>
          </w:tcPr>
          <w:p w14:paraId="4A4B01A1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91" w:type="pct"/>
          </w:tcPr>
          <w:p w14:paraId="3A8A518F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5C8098A1" w14:textId="77777777" w:rsidTr="00D468B3">
        <w:tc>
          <w:tcPr>
            <w:tcW w:w="270" w:type="pct"/>
          </w:tcPr>
          <w:p w14:paraId="0F6A4840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pct"/>
          </w:tcPr>
          <w:p w14:paraId="7B6270A0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638" w:type="pct"/>
          </w:tcPr>
          <w:p w14:paraId="0A879EDE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90" w:type="pct"/>
            <w:vAlign w:val="center"/>
          </w:tcPr>
          <w:p w14:paraId="0FE65E21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434" w:type="pct"/>
          </w:tcPr>
          <w:p w14:paraId="13B5C34D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14:paraId="3F121400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98" w:type="pct"/>
            <w:vAlign w:val="center"/>
          </w:tcPr>
          <w:p w14:paraId="3396123A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91" w:type="pct"/>
          </w:tcPr>
          <w:p w14:paraId="1F4606D3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4C6C395F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A77CB">
        <w:rPr>
          <w:rFonts w:ascii="Times New Roman" w:hAnsi="Times New Roman"/>
          <w:bCs/>
          <w:color w:val="000000" w:themeColor="text1"/>
          <w:sz w:val="24"/>
          <w:szCs w:val="24"/>
        </w:rPr>
        <w:br w:type="textWrapping" w:clear="all"/>
      </w:r>
    </w:p>
    <w:p w14:paraId="6EE1C607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A77CB">
        <w:rPr>
          <w:rFonts w:ascii="Times New Roman" w:hAnsi="Times New Roman"/>
          <w:bCs/>
          <w:color w:val="000000" w:themeColor="text1"/>
          <w:sz w:val="24"/>
          <w:szCs w:val="24"/>
        </w:rPr>
        <w:t>4.</w:t>
      </w:r>
      <w:r w:rsidRPr="006A77CB">
        <w:rPr>
          <w:rFonts w:ascii="Times New Roman" w:hAnsi="Times New Roman"/>
          <w:bCs/>
          <w:color w:val="000000" w:themeColor="text1"/>
          <w:sz w:val="24"/>
          <w:szCs w:val="24"/>
          <w:lang w:val="en-US"/>
        </w:rPr>
        <w:t> </w:t>
      </w:r>
      <w:r w:rsidRPr="006A77CB">
        <w:rPr>
          <w:rFonts w:ascii="Times New Roman" w:hAnsi="Times New Roman"/>
          <w:bCs/>
          <w:color w:val="000000" w:themeColor="text1"/>
          <w:sz w:val="24"/>
          <w:szCs w:val="24"/>
        </w:rPr>
        <w:t>Планируемые источники финансирования поисковой экспедиции: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45"/>
        <w:gridCol w:w="6518"/>
        <w:gridCol w:w="856"/>
        <w:gridCol w:w="1552"/>
      </w:tblGrid>
      <w:tr w:rsidR="006A77CB" w:rsidRPr="006A77CB" w14:paraId="13476439" w14:textId="77777777" w:rsidTr="00D468B3">
        <w:tc>
          <w:tcPr>
            <w:tcW w:w="337" w:type="pct"/>
            <w:vAlign w:val="center"/>
          </w:tcPr>
          <w:p w14:paraId="6676F68C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right="-108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405" w:type="pct"/>
            <w:vAlign w:val="center"/>
          </w:tcPr>
          <w:p w14:paraId="7CDD4A5F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Виды источников</w:t>
            </w:r>
          </w:p>
        </w:tc>
        <w:tc>
          <w:tcPr>
            <w:tcW w:w="447" w:type="pct"/>
            <w:vAlign w:val="center"/>
          </w:tcPr>
          <w:p w14:paraId="507B25D5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108" w:right="-108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Сумма,</w:t>
            </w:r>
          </w:p>
          <w:p w14:paraId="1F673805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108" w:right="-108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руб.</w:t>
            </w:r>
          </w:p>
        </w:tc>
        <w:tc>
          <w:tcPr>
            <w:tcW w:w="811" w:type="pct"/>
            <w:vAlign w:val="center"/>
          </w:tcPr>
          <w:p w14:paraId="55DCD0E9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ind w:left="-108" w:right="-108"/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Доля в общей сумме (%)</w:t>
            </w:r>
          </w:p>
        </w:tc>
      </w:tr>
      <w:tr w:rsidR="006A77CB" w:rsidRPr="006A77CB" w14:paraId="649B1E27" w14:textId="77777777" w:rsidTr="00D468B3">
        <w:tc>
          <w:tcPr>
            <w:tcW w:w="337" w:type="pct"/>
            <w:vAlign w:val="center"/>
          </w:tcPr>
          <w:p w14:paraId="34DC8F90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5" w:type="pct"/>
            <w:vAlign w:val="center"/>
          </w:tcPr>
          <w:p w14:paraId="0C7C4B47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Собственные средства поискового отряда/объединения</w:t>
            </w:r>
          </w:p>
        </w:tc>
        <w:tc>
          <w:tcPr>
            <w:tcW w:w="447" w:type="pct"/>
            <w:vAlign w:val="center"/>
          </w:tcPr>
          <w:p w14:paraId="17608C9B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6DFED76B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6FD5A8FC" w14:textId="77777777" w:rsidTr="00D468B3">
        <w:tc>
          <w:tcPr>
            <w:tcW w:w="337" w:type="pct"/>
            <w:vAlign w:val="center"/>
          </w:tcPr>
          <w:p w14:paraId="2DE0A8CB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5" w:type="pct"/>
            <w:vAlign w:val="center"/>
          </w:tcPr>
          <w:p w14:paraId="1EB8396F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Безвозмездные поступления от физических лиц </w:t>
            </w:r>
          </w:p>
        </w:tc>
        <w:tc>
          <w:tcPr>
            <w:tcW w:w="447" w:type="pct"/>
            <w:vAlign w:val="center"/>
          </w:tcPr>
          <w:p w14:paraId="1C8007F5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76BDF10E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4326399B" w14:textId="77777777" w:rsidTr="00D468B3">
        <w:tc>
          <w:tcPr>
            <w:tcW w:w="337" w:type="pct"/>
            <w:vAlign w:val="center"/>
          </w:tcPr>
          <w:p w14:paraId="72C0B1F9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5" w:type="pct"/>
            <w:vAlign w:val="center"/>
          </w:tcPr>
          <w:p w14:paraId="657882FC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Безвозмездные поступления от юридических лиц и индивидуальных предпринимателей</w:t>
            </w:r>
          </w:p>
        </w:tc>
        <w:tc>
          <w:tcPr>
            <w:tcW w:w="447" w:type="pct"/>
            <w:vAlign w:val="center"/>
          </w:tcPr>
          <w:p w14:paraId="5B45DC2E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221CBA5D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348DA09B" w14:textId="77777777" w:rsidTr="00D468B3">
        <w:tc>
          <w:tcPr>
            <w:tcW w:w="337" w:type="pct"/>
            <w:vAlign w:val="center"/>
          </w:tcPr>
          <w:p w14:paraId="2C7CD583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5" w:type="pct"/>
            <w:vAlign w:val="center"/>
          </w:tcPr>
          <w:p w14:paraId="4C17D323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Средства краевого бюджета </w:t>
            </w: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рамках реализации государственной программы Алтайского края «Развитие молодежной политики в Алтайском крае»</w:t>
            </w:r>
          </w:p>
        </w:tc>
        <w:tc>
          <w:tcPr>
            <w:tcW w:w="447" w:type="pct"/>
            <w:vAlign w:val="center"/>
          </w:tcPr>
          <w:p w14:paraId="490BC9AB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64448ACC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1247E6AD" w14:textId="77777777" w:rsidTr="00D468B3">
        <w:tc>
          <w:tcPr>
            <w:tcW w:w="337" w:type="pct"/>
            <w:vAlign w:val="center"/>
          </w:tcPr>
          <w:p w14:paraId="385734BF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5" w:type="pct"/>
            <w:vAlign w:val="center"/>
          </w:tcPr>
          <w:p w14:paraId="048F6672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Грантовые средства</w:t>
            </w:r>
          </w:p>
        </w:tc>
        <w:tc>
          <w:tcPr>
            <w:tcW w:w="447" w:type="pct"/>
            <w:vAlign w:val="center"/>
          </w:tcPr>
          <w:p w14:paraId="0C59DBD7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6E5371F6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49D76A2F" w14:textId="77777777" w:rsidTr="00D468B3">
        <w:tc>
          <w:tcPr>
            <w:tcW w:w="337" w:type="pct"/>
            <w:vAlign w:val="center"/>
          </w:tcPr>
          <w:p w14:paraId="6B693B82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5" w:type="pct"/>
            <w:vAlign w:val="center"/>
          </w:tcPr>
          <w:p w14:paraId="3F1CE110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Другие источники</w:t>
            </w:r>
          </w:p>
        </w:tc>
        <w:tc>
          <w:tcPr>
            <w:tcW w:w="447" w:type="pct"/>
            <w:vAlign w:val="center"/>
          </w:tcPr>
          <w:p w14:paraId="51F2FFF3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7251DEA6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D362CD" w:rsidRPr="006A77CB" w14:paraId="0EABDFF7" w14:textId="77777777" w:rsidTr="00D468B3">
        <w:tc>
          <w:tcPr>
            <w:tcW w:w="337" w:type="pct"/>
            <w:vAlign w:val="center"/>
          </w:tcPr>
          <w:p w14:paraId="68116BDB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3405" w:type="pct"/>
            <w:vAlign w:val="center"/>
          </w:tcPr>
          <w:p w14:paraId="7F63A824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447" w:type="pct"/>
            <w:vAlign w:val="center"/>
          </w:tcPr>
          <w:p w14:paraId="2D366963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811" w:type="pct"/>
            <w:vAlign w:val="center"/>
          </w:tcPr>
          <w:p w14:paraId="1B75BBA1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100 % </w:t>
            </w:r>
          </w:p>
        </w:tc>
      </w:tr>
    </w:tbl>
    <w:p w14:paraId="72BBBD5A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</w:p>
    <w:p w14:paraId="275C0F7F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6A77CB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5. Деятельность поискового отряда в предыдущем календарном году: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0"/>
        <w:gridCol w:w="2973"/>
        <w:gridCol w:w="1451"/>
        <w:gridCol w:w="2064"/>
        <w:gridCol w:w="2433"/>
      </w:tblGrid>
      <w:tr w:rsidR="006A77CB" w:rsidRPr="006A77CB" w14:paraId="016E4487" w14:textId="77777777" w:rsidTr="00D468B3">
        <w:tc>
          <w:tcPr>
            <w:tcW w:w="340" w:type="pct"/>
          </w:tcPr>
          <w:p w14:paraId="11CB40E6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1553" w:type="pct"/>
          </w:tcPr>
          <w:p w14:paraId="3D856F27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Мероприятие/</w:t>
            </w:r>
          </w:p>
          <w:p w14:paraId="4305FC77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степень участия</w:t>
            </w:r>
          </w:p>
        </w:tc>
        <w:tc>
          <w:tcPr>
            <w:tcW w:w="758" w:type="pct"/>
          </w:tcPr>
          <w:p w14:paraId="57B33E24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Количество участников от поискового отряда</w:t>
            </w:r>
          </w:p>
        </w:tc>
        <w:tc>
          <w:tcPr>
            <w:tcW w:w="1078" w:type="pct"/>
          </w:tcPr>
          <w:p w14:paraId="1263CDE9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Ссылка на освещение в СМИ</w:t>
            </w:r>
          </w:p>
        </w:tc>
        <w:tc>
          <w:tcPr>
            <w:tcW w:w="1271" w:type="pct"/>
          </w:tcPr>
          <w:p w14:paraId="19DF2D87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Примечание</w:t>
            </w:r>
          </w:p>
          <w:p w14:paraId="21E24B44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(в случае привлечения грантовых средств, указывается сумма в руб.)</w:t>
            </w:r>
          </w:p>
        </w:tc>
      </w:tr>
      <w:tr w:rsidR="006A77CB" w:rsidRPr="006A77CB" w14:paraId="4B615145" w14:textId="77777777" w:rsidTr="00D468B3">
        <w:tc>
          <w:tcPr>
            <w:tcW w:w="340" w:type="pct"/>
          </w:tcPr>
          <w:p w14:paraId="7E4793D4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60" w:type="pct"/>
            <w:gridSpan w:val="4"/>
          </w:tcPr>
          <w:p w14:paraId="1AFF3357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Организация работы поискового отряда в рамках Всероссийской акции «Вахта Памяти» </w:t>
            </w:r>
          </w:p>
        </w:tc>
      </w:tr>
      <w:tr w:rsidR="006A77CB" w:rsidRPr="006A77CB" w14:paraId="4C1D29AF" w14:textId="77777777" w:rsidTr="00D468B3">
        <w:tc>
          <w:tcPr>
            <w:tcW w:w="340" w:type="pct"/>
          </w:tcPr>
          <w:p w14:paraId="6F779489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1553" w:type="pct"/>
          </w:tcPr>
          <w:p w14:paraId="598A4F1E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организация и проведение поисковой экспедиции в рамках Всероссийской акции «Вахта Памяти»</w:t>
            </w:r>
          </w:p>
        </w:tc>
        <w:tc>
          <w:tcPr>
            <w:tcW w:w="758" w:type="pct"/>
          </w:tcPr>
          <w:p w14:paraId="2A0A1BC6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</w:tcPr>
          <w:p w14:paraId="60D847A8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pct"/>
          </w:tcPr>
          <w:p w14:paraId="6441D1DE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08E15EC3" w14:textId="77777777" w:rsidTr="00D468B3">
        <w:tc>
          <w:tcPr>
            <w:tcW w:w="340" w:type="pct"/>
          </w:tcPr>
          <w:p w14:paraId="15D4F7F7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60" w:type="pct"/>
            <w:gridSpan w:val="4"/>
          </w:tcPr>
          <w:p w14:paraId="26398CF5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Организация работы поискового отряда в рамках Всероссийского проекта «Дорога к обелиску»</w:t>
            </w:r>
          </w:p>
        </w:tc>
      </w:tr>
      <w:tr w:rsidR="006A77CB" w:rsidRPr="006A77CB" w14:paraId="7B410C73" w14:textId="77777777" w:rsidTr="00D468B3">
        <w:tc>
          <w:tcPr>
            <w:tcW w:w="340" w:type="pct"/>
          </w:tcPr>
          <w:p w14:paraId="48FD0474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1553" w:type="pct"/>
          </w:tcPr>
          <w:p w14:paraId="2DA0B706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участие в мероприятиях всероссийского, межрегионального и краевого масштабов</w:t>
            </w:r>
          </w:p>
        </w:tc>
        <w:tc>
          <w:tcPr>
            <w:tcW w:w="758" w:type="pct"/>
          </w:tcPr>
          <w:p w14:paraId="099A35B4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</w:tcPr>
          <w:p w14:paraId="7C0AE9AB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pct"/>
          </w:tcPr>
          <w:p w14:paraId="49B33690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6CE77747" w14:textId="77777777" w:rsidTr="00D468B3">
        <w:tc>
          <w:tcPr>
            <w:tcW w:w="340" w:type="pct"/>
          </w:tcPr>
          <w:p w14:paraId="09878553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1553" w:type="pct"/>
          </w:tcPr>
          <w:p w14:paraId="2F128A35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организация и проведение работы в муниципальных образованиях Алтайского края (в примечании </w:t>
            </w: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указать количество облагороженных мест захоронений участников Великой Отечественной войны, мемориалов)</w:t>
            </w:r>
          </w:p>
        </w:tc>
        <w:tc>
          <w:tcPr>
            <w:tcW w:w="758" w:type="pct"/>
          </w:tcPr>
          <w:p w14:paraId="754CF0E9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</w:tcPr>
          <w:p w14:paraId="23C31CCC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pct"/>
          </w:tcPr>
          <w:p w14:paraId="0F348538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7A37AEB4" w14:textId="77777777" w:rsidTr="00D468B3">
        <w:tc>
          <w:tcPr>
            <w:tcW w:w="340" w:type="pct"/>
          </w:tcPr>
          <w:p w14:paraId="06D7D901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60" w:type="pct"/>
            <w:gridSpan w:val="4"/>
          </w:tcPr>
          <w:p w14:paraId="21ACB8BB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Организация работы поискового отряда в рамках Всероссийского проекта «Судьба солдата»</w:t>
            </w:r>
          </w:p>
        </w:tc>
      </w:tr>
      <w:tr w:rsidR="006A77CB" w:rsidRPr="006A77CB" w14:paraId="7C47BF21" w14:textId="77777777" w:rsidTr="00D468B3">
        <w:tc>
          <w:tcPr>
            <w:tcW w:w="340" w:type="pct"/>
          </w:tcPr>
          <w:p w14:paraId="45362840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3.1</w:t>
            </w:r>
          </w:p>
        </w:tc>
        <w:tc>
          <w:tcPr>
            <w:tcW w:w="1553" w:type="pct"/>
          </w:tcPr>
          <w:p w14:paraId="49B2F8A4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участие в мероприятиях всероссийского, межрегионального и краевого масштабов</w:t>
            </w:r>
          </w:p>
        </w:tc>
        <w:tc>
          <w:tcPr>
            <w:tcW w:w="758" w:type="pct"/>
          </w:tcPr>
          <w:p w14:paraId="71F979CD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</w:tcPr>
          <w:p w14:paraId="0AC29F98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pct"/>
          </w:tcPr>
          <w:p w14:paraId="67712FE8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36A0B887" w14:textId="77777777" w:rsidTr="00D468B3">
        <w:tc>
          <w:tcPr>
            <w:tcW w:w="340" w:type="pct"/>
          </w:tcPr>
          <w:p w14:paraId="677C4BBF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3.2</w:t>
            </w:r>
          </w:p>
        </w:tc>
        <w:tc>
          <w:tcPr>
            <w:tcW w:w="1553" w:type="pct"/>
          </w:tcPr>
          <w:p w14:paraId="2672DAD8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организация и проведение работы в муниципальных образованиях Алтайского края (в примечании указать количество проработанных заявок по поиску информации о судьбе солдата)</w:t>
            </w:r>
          </w:p>
        </w:tc>
        <w:tc>
          <w:tcPr>
            <w:tcW w:w="758" w:type="pct"/>
          </w:tcPr>
          <w:p w14:paraId="1F425EFF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</w:tcPr>
          <w:p w14:paraId="50431DE6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pct"/>
          </w:tcPr>
          <w:p w14:paraId="39DEE269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457D42A3" w14:textId="77777777" w:rsidTr="00D468B3">
        <w:tc>
          <w:tcPr>
            <w:tcW w:w="340" w:type="pct"/>
          </w:tcPr>
          <w:p w14:paraId="4ED3D97A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60" w:type="pct"/>
            <w:gridSpan w:val="4"/>
          </w:tcPr>
          <w:p w14:paraId="304AED45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Организация работы поискового отряда в рамках всероссийской акции «День неизвестного солдата»</w:t>
            </w:r>
          </w:p>
        </w:tc>
      </w:tr>
      <w:tr w:rsidR="006A77CB" w:rsidRPr="006A77CB" w14:paraId="63C6F0EB" w14:textId="77777777" w:rsidTr="00D468B3">
        <w:tc>
          <w:tcPr>
            <w:tcW w:w="340" w:type="pct"/>
          </w:tcPr>
          <w:p w14:paraId="7172477F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4.1</w:t>
            </w:r>
          </w:p>
        </w:tc>
        <w:tc>
          <w:tcPr>
            <w:tcW w:w="1553" w:type="pct"/>
          </w:tcPr>
          <w:p w14:paraId="482DBCA3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участие в мероприятиях всероссийского и межрегионального масштабов</w:t>
            </w:r>
          </w:p>
        </w:tc>
        <w:tc>
          <w:tcPr>
            <w:tcW w:w="758" w:type="pct"/>
          </w:tcPr>
          <w:p w14:paraId="1DAA8977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</w:tcPr>
          <w:p w14:paraId="32686250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pct"/>
          </w:tcPr>
          <w:p w14:paraId="699066DC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3DEC35A9" w14:textId="77777777" w:rsidTr="00D468B3">
        <w:tc>
          <w:tcPr>
            <w:tcW w:w="340" w:type="pct"/>
          </w:tcPr>
          <w:p w14:paraId="62154FE5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4.2</w:t>
            </w:r>
          </w:p>
        </w:tc>
        <w:tc>
          <w:tcPr>
            <w:tcW w:w="1553" w:type="pct"/>
          </w:tcPr>
          <w:p w14:paraId="66A6ECF0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участие в мероприятиях краевого масштаба</w:t>
            </w:r>
          </w:p>
        </w:tc>
        <w:tc>
          <w:tcPr>
            <w:tcW w:w="758" w:type="pct"/>
          </w:tcPr>
          <w:p w14:paraId="2CDCB0D8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</w:tcPr>
          <w:p w14:paraId="29791966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pct"/>
          </w:tcPr>
          <w:p w14:paraId="25D02A1C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61802457" w14:textId="77777777" w:rsidTr="00D468B3">
        <w:tc>
          <w:tcPr>
            <w:tcW w:w="340" w:type="pct"/>
          </w:tcPr>
          <w:p w14:paraId="29D364CB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1553" w:type="pct"/>
          </w:tcPr>
          <w:p w14:paraId="2DCE95C4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организация и проведение мероприятия поисковым отрядом</w:t>
            </w:r>
          </w:p>
        </w:tc>
        <w:tc>
          <w:tcPr>
            <w:tcW w:w="758" w:type="pct"/>
          </w:tcPr>
          <w:p w14:paraId="695447C2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</w:tcPr>
          <w:p w14:paraId="6151C939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pct"/>
          </w:tcPr>
          <w:p w14:paraId="19A17131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3A289DA2" w14:textId="77777777" w:rsidTr="00D468B3">
        <w:tc>
          <w:tcPr>
            <w:tcW w:w="340" w:type="pct"/>
          </w:tcPr>
          <w:p w14:paraId="0BFEF8A6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60" w:type="pct"/>
            <w:gridSpan w:val="4"/>
          </w:tcPr>
          <w:p w14:paraId="4F95A004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Организация работы поискового отряда в рамках проведения слета поисковых объединений Алтайского края</w:t>
            </w:r>
          </w:p>
        </w:tc>
      </w:tr>
      <w:tr w:rsidR="006A77CB" w:rsidRPr="006A77CB" w14:paraId="749CEFE2" w14:textId="77777777" w:rsidTr="00D468B3">
        <w:tc>
          <w:tcPr>
            <w:tcW w:w="340" w:type="pct"/>
          </w:tcPr>
          <w:p w14:paraId="43342412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5.1</w:t>
            </w:r>
          </w:p>
        </w:tc>
        <w:tc>
          <w:tcPr>
            <w:tcW w:w="1553" w:type="pct"/>
          </w:tcPr>
          <w:p w14:paraId="4258A6AC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участники мероприятия (всего)</w:t>
            </w:r>
          </w:p>
        </w:tc>
        <w:tc>
          <w:tcPr>
            <w:tcW w:w="758" w:type="pct"/>
          </w:tcPr>
          <w:p w14:paraId="5DFEF00C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</w:tcPr>
          <w:p w14:paraId="184BD4DA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pct"/>
          </w:tcPr>
          <w:p w14:paraId="30317687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2DEEE8BF" w14:textId="77777777" w:rsidTr="00D468B3">
        <w:tc>
          <w:tcPr>
            <w:tcW w:w="340" w:type="pct"/>
          </w:tcPr>
          <w:p w14:paraId="43AB9EF2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5.2</w:t>
            </w:r>
          </w:p>
        </w:tc>
        <w:tc>
          <w:tcPr>
            <w:tcW w:w="1553" w:type="pct"/>
          </w:tcPr>
          <w:p w14:paraId="29FD8ED8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из них: организаторы мероприятия</w:t>
            </w:r>
          </w:p>
        </w:tc>
        <w:tc>
          <w:tcPr>
            <w:tcW w:w="758" w:type="pct"/>
          </w:tcPr>
          <w:p w14:paraId="7F5DC1A4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</w:tcPr>
          <w:p w14:paraId="4ADAB43A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pct"/>
          </w:tcPr>
          <w:p w14:paraId="4340F474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6005A9D4" w14:textId="77777777" w:rsidTr="00D468B3">
        <w:tc>
          <w:tcPr>
            <w:tcW w:w="340" w:type="pct"/>
          </w:tcPr>
          <w:p w14:paraId="4163C2B9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1553" w:type="pct"/>
          </w:tcPr>
          <w:p w14:paraId="2B321D28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победители и призеры мероприятия</w:t>
            </w:r>
          </w:p>
        </w:tc>
        <w:tc>
          <w:tcPr>
            <w:tcW w:w="758" w:type="pct"/>
          </w:tcPr>
          <w:p w14:paraId="3C955B3A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</w:tcPr>
          <w:p w14:paraId="48D995CA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pct"/>
          </w:tcPr>
          <w:p w14:paraId="5E54386E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533C2DDB" w14:textId="77777777" w:rsidTr="00D468B3">
        <w:tc>
          <w:tcPr>
            <w:tcW w:w="340" w:type="pct"/>
          </w:tcPr>
          <w:p w14:paraId="545109FF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60" w:type="pct"/>
            <w:gridSpan w:val="4"/>
          </w:tcPr>
          <w:p w14:paraId="43F96FA0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Участие поискового отряда в краевом конкурсе молодежных работ «Наша общая Победа» </w:t>
            </w:r>
          </w:p>
        </w:tc>
      </w:tr>
      <w:tr w:rsidR="006A77CB" w:rsidRPr="006A77CB" w14:paraId="7A239493" w14:textId="77777777" w:rsidTr="00D468B3">
        <w:tc>
          <w:tcPr>
            <w:tcW w:w="340" w:type="pct"/>
          </w:tcPr>
          <w:p w14:paraId="46B81781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6.1</w:t>
            </w:r>
          </w:p>
        </w:tc>
        <w:tc>
          <w:tcPr>
            <w:tcW w:w="1553" w:type="pct"/>
          </w:tcPr>
          <w:p w14:paraId="1F6A8DC0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участники конкурса (всего)</w:t>
            </w:r>
          </w:p>
        </w:tc>
        <w:tc>
          <w:tcPr>
            <w:tcW w:w="758" w:type="pct"/>
          </w:tcPr>
          <w:p w14:paraId="55CCC914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</w:tcPr>
          <w:p w14:paraId="2C4AE54D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pct"/>
          </w:tcPr>
          <w:p w14:paraId="504B7711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13C06800" w14:textId="77777777" w:rsidTr="00D468B3">
        <w:tc>
          <w:tcPr>
            <w:tcW w:w="340" w:type="pct"/>
          </w:tcPr>
          <w:p w14:paraId="4207BD98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6.2</w:t>
            </w:r>
          </w:p>
        </w:tc>
        <w:tc>
          <w:tcPr>
            <w:tcW w:w="1553" w:type="pct"/>
          </w:tcPr>
          <w:p w14:paraId="3E01432A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из них: победители и призеры конкурса</w:t>
            </w:r>
          </w:p>
        </w:tc>
        <w:tc>
          <w:tcPr>
            <w:tcW w:w="758" w:type="pct"/>
          </w:tcPr>
          <w:p w14:paraId="517A7F05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</w:tcPr>
          <w:p w14:paraId="6367B7B5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pct"/>
          </w:tcPr>
          <w:p w14:paraId="1CFF933E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4AC3BCB6" w14:textId="77777777" w:rsidTr="00D468B3">
        <w:tc>
          <w:tcPr>
            <w:tcW w:w="340" w:type="pct"/>
          </w:tcPr>
          <w:p w14:paraId="57627D7F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60" w:type="pct"/>
            <w:gridSpan w:val="4"/>
          </w:tcPr>
          <w:p w14:paraId="7875657F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Участие поискового отряда во всероссийских конкурсах поисковой тематики</w:t>
            </w:r>
          </w:p>
        </w:tc>
      </w:tr>
      <w:tr w:rsidR="006A77CB" w:rsidRPr="006A77CB" w14:paraId="405F98B1" w14:textId="77777777" w:rsidTr="00D468B3">
        <w:tc>
          <w:tcPr>
            <w:tcW w:w="340" w:type="pct"/>
          </w:tcPr>
          <w:p w14:paraId="522B6A75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1553" w:type="pct"/>
          </w:tcPr>
          <w:p w14:paraId="669FEA43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участники конкурса (всего)</w:t>
            </w:r>
          </w:p>
        </w:tc>
        <w:tc>
          <w:tcPr>
            <w:tcW w:w="758" w:type="pct"/>
          </w:tcPr>
          <w:p w14:paraId="1FEAEB6D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</w:tcPr>
          <w:p w14:paraId="12567B55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pct"/>
          </w:tcPr>
          <w:p w14:paraId="1AC63157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4F0FF27D" w14:textId="77777777" w:rsidTr="00D468B3">
        <w:tc>
          <w:tcPr>
            <w:tcW w:w="340" w:type="pct"/>
          </w:tcPr>
          <w:p w14:paraId="2E71A015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1553" w:type="pct"/>
          </w:tcPr>
          <w:p w14:paraId="5817210A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из них: победители и призеры конкурса</w:t>
            </w:r>
          </w:p>
        </w:tc>
        <w:tc>
          <w:tcPr>
            <w:tcW w:w="758" w:type="pct"/>
          </w:tcPr>
          <w:p w14:paraId="0A5B6D8E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</w:tcPr>
          <w:p w14:paraId="708689CB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pct"/>
          </w:tcPr>
          <w:p w14:paraId="74612D33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4467B3BA" w14:textId="77777777" w:rsidTr="00D468B3">
        <w:tc>
          <w:tcPr>
            <w:tcW w:w="340" w:type="pct"/>
          </w:tcPr>
          <w:p w14:paraId="31D69415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60" w:type="pct"/>
            <w:gridSpan w:val="4"/>
          </w:tcPr>
          <w:p w14:paraId="0FFBA7F9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Участие поискового отряда в Межрегиональном лыжном походе «Ледовый марафон», посвященного подвигу воинов-красноармейцев, без вести павших</w:t>
            </w:r>
          </w:p>
        </w:tc>
      </w:tr>
      <w:tr w:rsidR="006A77CB" w:rsidRPr="006A77CB" w14:paraId="33705779" w14:textId="77777777" w:rsidTr="00D468B3">
        <w:tc>
          <w:tcPr>
            <w:tcW w:w="340" w:type="pct"/>
          </w:tcPr>
          <w:p w14:paraId="5966D038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1553" w:type="pct"/>
          </w:tcPr>
          <w:p w14:paraId="584ED287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участие в мероприятии и </w:t>
            </w: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>руководство делегацией</w:t>
            </w:r>
          </w:p>
        </w:tc>
        <w:tc>
          <w:tcPr>
            <w:tcW w:w="758" w:type="pct"/>
          </w:tcPr>
          <w:p w14:paraId="62EF6B3E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</w:tcPr>
          <w:p w14:paraId="15F22070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pct"/>
          </w:tcPr>
          <w:p w14:paraId="04D32648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4C82F3AC" w14:textId="77777777" w:rsidTr="00D468B3">
        <w:tc>
          <w:tcPr>
            <w:tcW w:w="340" w:type="pct"/>
          </w:tcPr>
          <w:p w14:paraId="77D88316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1553" w:type="pct"/>
          </w:tcPr>
          <w:p w14:paraId="4829E3CB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участие представителей отряда в составе делегации</w:t>
            </w:r>
          </w:p>
        </w:tc>
        <w:tc>
          <w:tcPr>
            <w:tcW w:w="758" w:type="pct"/>
          </w:tcPr>
          <w:p w14:paraId="0A14C5E1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</w:tcPr>
          <w:p w14:paraId="59F80820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pct"/>
          </w:tcPr>
          <w:p w14:paraId="1B5CA718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210E660D" w14:textId="77777777" w:rsidTr="00D468B3">
        <w:tc>
          <w:tcPr>
            <w:tcW w:w="340" w:type="pct"/>
          </w:tcPr>
          <w:p w14:paraId="56CAF0EA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60" w:type="pct"/>
            <w:gridSpan w:val="4"/>
          </w:tcPr>
          <w:p w14:paraId="42891C45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Организация и проведение мероприятий, посвященных увековечению памяти павших защитников Отечества (митинги, захоронения, церемонии передачи останков, медальонов и др. мероприятия)</w:t>
            </w:r>
          </w:p>
        </w:tc>
      </w:tr>
      <w:tr w:rsidR="006A77CB" w:rsidRPr="006A77CB" w14:paraId="5E222DBE" w14:textId="77777777" w:rsidTr="00D468B3">
        <w:tc>
          <w:tcPr>
            <w:tcW w:w="340" w:type="pct"/>
          </w:tcPr>
          <w:p w14:paraId="406DB22D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9.1</w:t>
            </w:r>
          </w:p>
        </w:tc>
        <w:tc>
          <w:tcPr>
            <w:tcW w:w="1553" w:type="pct"/>
          </w:tcPr>
          <w:p w14:paraId="4B593DB1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участие в мероприятиях всероссийского и межрегионального масштабов (указать каких)</w:t>
            </w:r>
          </w:p>
        </w:tc>
        <w:tc>
          <w:tcPr>
            <w:tcW w:w="758" w:type="pct"/>
          </w:tcPr>
          <w:p w14:paraId="39A084DF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</w:tcPr>
          <w:p w14:paraId="5E16231F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pct"/>
          </w:tcPr>
          <w:p w14:paraId="124E3A60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6A8A2427" w14:textId="77777777" w:rsidTr="00D468B3">
        <w:tc>
          <w:tcPr>
            <w:tcW w:w="340" w:type="pct"/>
          </w:tcPr>
          <w:p w14:paraId="6041CD0E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9.2</w:t>
            </w:r>
          </w:p>
        </w:tc>
        <w:tc>
          <w:tcPr>
            <w:tcW w:w="1553" w:type="pct"/>
          </w:tcPr>
          <w:p w14:paraId="576475AA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участие в мероприятиях краевого масштаба (указать каких)</w:t>
            </w:r>
          </w:p>
        </w:tc>
        <w:tc>
          <w:tcPr>
            <w:tcW w:w="758" w:type="pct"/>
          </w:tcPr>
          <w:p w14:paraId="4402E3F5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</w:tcPr>
          <w:p w14:paraId="3DF008BE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pct"/>
          </w:tcPr>
          <w:p w14:paraId="3C8C3997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6F10B8D7" w14:textId="77777777" w:rsidTr="00D468B3">
        <w:tc>
          <w:tcPr>
            <w:tcW w:w="340" w:type="pct"/>
          </w:tcPr>
          <w:p w14:paraId="5099E540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9.3</w:t>
            </w:r>
          </w:p>
        </w:tc>
        <w:tc>
          <w:tcPr>
            <w:tcW w:w="1553" w:type="pct"/>
          </w:tcPr>
          <w:p w14:paraId="3AFCB678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организация и проведение мероприятий (указать каких)</w:t>
            </w:r>
          </w:p>
        </w:tc>
        <w:tc>
          <w:tcPr>
            <w:tcW w:w="758" w:type="pct"/>
          </w:tcPr>
          <w:p w14:paraId="0BF0FADB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</w:tcPr>
          <w:p w14:paraId="36D44E32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pct"/>
          </w:tcPr>
          <w:p w14:paraId="09C89535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21DC0D32" w14:textId="77777777" w:rsidTr="00D468B3">
        <w:tc>
          <w:tcPr>
            <w:tcW w:w="340" w:type="pct"/>
          </w:tcPr>
          <w:p w14:paraId="6F8FFED9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60" w:type="pct"/>
            <w:gridSpan w:val="4"/>
          </w:tcPr>
          <w:p w14:paraId="0230B6A8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Организация и участие представителей поискового отряда в работе семинаров, круглых столов, мастер-классов, «Диалогов на равных», курсов повышения квалификации руководителей поисковых отрядов и др. </w:t>
            </w:r>
          </w:p>
        </w:tc>
      </w:tr>
      <w:tr w:rsidR="006A77CB" w:rsidRPr="006A77CB" w14:paraId="3967E77F" w14:textId="77777777" w:rsidTr="00D468B3">
        <w:tc>
          <w:tcPr>
            <w:tcW w:w="340" w:type="pct"/>
          </w:tcPr>
          <w:p w14:paraId="11F2F98E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10.1</w:t>
            </w:r>
          </w:p>
        </w:tc>
        <w:tc>
          <w:tcPr>
            <w:tcW w:w="1553" w:type="pct"/>
          </w:tcPr>
          <w:p w14:paraId="315C8485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участие в мероприятиях всероссийского и межрегионального масштабов</w:t>
            </w:r>
          </w:p>
        </w:tc>
        <w:tc>
          <w:tcPr>
            <w:tcW w:w="758" w:type="pct"/>
          </w:tcPr>
          <w:p w14:paraId="4554A42E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</w:tcPr>
          <w:p w14:paraId="5B2B4596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pct"/>
          </w:tcPr>
          <w:p w14:paraId="26197345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212E5C14" w14:textId="77777777" w:rsidTr="00D468B3">
        <w:tc>
          <w:tcPr>
            <w:tcW w:w="340" w:type="pct"/>
          </w:tcPr>
          <w:p w14:paraId="6228CD46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10.2</w:t>
            </w:r>
          </w:p>
        </w:tc>
        <w:tc>
          <w:tcPr>
            <w:tcW w:w="1553" w:type="pct"/>
          </w:tcPr>
          <w:p w14:paraId="5257E3F9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участие в мероприятиях краевого масштаба</w:t>
            </w:r>
          </w:p>
        </w:tc>
        <w:tc>
          <w:tcPr>
            <w:tcW w:w="758" w:type="pct"/>
          </w:tcPr>
          <w:p w14:paraId="10D1B6BB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</w:tcPr>
          <w:p w14:paraId="585BCD4B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pct"/>
          </w:tcPr>
          <w:p w14:paraId="54DF9A46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3F11B241" w14:textId="77777777" w:rsidTr="00D468B3">
        <w:tc>
          <w:tcPr>
            <w:tcW w:w="340" w:type="pct"/>
          </w:tcPr>
          <w:p w14:paraId="0A8F2D48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10.3</w:t>
            </w:r>
          </w:p>
        </w:tc>
        <w:tc>
          <w:tcPr>
            <w:tcW w:w="1553" w:type="pct"/>
          </w:tcPr>
          <w:p w14:paraId="31C8D79B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 xml:space="preserve">организация и проведение мероприятия </w:t>
            </w:r>
          </w:p>
        </w:tc>
        <w:tc>
          <w:tcPr>
            <w:tcW w:w="758" w:type="pct"/>
          </w:tcPr>
          <w:p w14:paraId="010434D9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</w:tcPr>
          <w:p w14:paraId="196C0CA7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pct"/>
          </w:tcPr>
          <w:p w14:paraId="612E0F66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7F9070DF" w14:textId="77777777" w:rsidTr="00D468B3">
        <w:tc>
          <w:tcPr>
            <w:tcW w:w="340" w:type="pct"/>
          </w:tcPr>
          <w:p w14:paraId="24F042E1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660" w:type="pct"/>
            <w:gridSpan w:val="4"/>
          </w:tcPr>
          <w:p w14:paraId="30426E5B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Организация выставочных экспозиций, в том числе и в онлайн-формате</w:t>
            </w:r>
          </w:p>
        </w:tc>
      </w:tr>
      <w:tr w:rsidR="006A77CB" w:rsidRPr="006A77CB" w14:paraId="0337B3E9" w14:textId="77777777" w:rsidTr="00D468B3">
        <w:tc>
          <w:tcPr>
            <w:tcW w:w="340" w:type="pct"/>
          </w:tcPr>
          <w:p w14:paraId="634716B7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pct"/>
          </w:tcPr>
          <w:p w14:paraId="393F667D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758" w:type="pct"/>
          </w:tcPr>
          <w:p w14:paraId="504B947D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</w:tcPr>
          <w:p w14:paraId="7E8C5965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pct"/>
          </w:tcPr>
          <w:p w14:paraId="694E7DA9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  <w:tr w:rsidR="006A77CB" w:rsidRPr="006A77CB" w14:paraId="6256EDC8" w14:textId="77777777" w:rsidTr="00D468B3">
        <w:tc>
          <w:tcPr>
            <w:tcW w:w="340" w:type="pct"/>
          </w:tcPr>
          <w:p w14:paraId="0AFD9A42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553" w:type="pct"/>
          </w:tcPr>
          <w:p w14:paraId="3E139AB0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758" w:type="pct"/>
          </w:tcPr>
          <w:p w14:paraId="11223210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078" w:type="pct"/>
          </w:tcPr>
          <w:p w14:paraId="67E75C16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  <w:tc>
          <w:tcPr>
            <w:tcW w:w="1271" w:type="pct"/>
          </w:tcPr>
          <w:p w14:paraId="31C4B4C0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hAnsi="Times New Roman"/>
                <w:bCs/>
                <w:iCs/>
                <w:color w:val="000000" w:themeColor="text1"/>
                <w:sz w:val="24"/>
                <w:szCs w:val="24"/>
              </w:rPr>
            </w:pPr>
          </w:p>
        </w:tc>
      </w:tr>
    </w:tbl>
    <w:p w14:paraId="3BED0F29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6A77CB">
        <w:rPr>
          <w:rFonts w:ascii="Times New Roman" w:hAnsi="Times New Roman"/>
          <w:bCs/>
          <w:iCs/>
          <w:color w:val="000000" w:themeColor="text1"/>
          <w:sz w:val="24"/>
          <w:szCs w:val="24"/>
        </w:rPr>
        <w:t>6. Дополнительная информация и комментарии:</w:t>
      </w:r>
    </w:p>
    <w:p w14:paraId="106B7B41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A77CB">
        <w:rPr>
          <w:rFonts w:ascii="Times New Roman" w:hAnsi="Times New Roman"/>
          <w:bCs/>
          <w:color w:val="000000" w:themeColor="text1"/>
          <w:sz w:val="24"/>
          <w:szCs w:val="24"/>
        </w:rPr>
        <w:t>__________________________________________________________________</w:t>
      </w:r>
    </w:p>
    <w:p w14:paraId="06641A8C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6A77CB">
        <w:rPr>
          <w:rFonts w:ascii="Times New Roman" w:hAnsi="Times New Roman"/>
          <w:bCs/>
          <w:iCs/>
          <w:color w:val="000000" w:themeColor="text1"/>
          <w:sz w:val="24"/>
          <w:szCs w:val="24"/>
        </w:rPr>
        <w:t>К заявке могут прилагаться гарантийные письма от партнеров.</w:t>
      </w:r>
    </w:p>
    <w:p w14:paraId="495B2D99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9F11E06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A77CB">
        <w:rPr>
          <w:rFonts w:ascii="Times New Roman" w:hAnsi="Times New Roman"/>
          <w:bCs/>
          <w:iCs/>
          <w:color w:val="000000" w:themeColor="text1"/>
          <w:sz w:val="24"/>
          <w:szCs w:val="24"/>
        </w:rPr>
        <w:t xml:space="preserve">Руководитель </w:t>
      </w:r>
      <w:r w:rsidRPr="006A77CB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поискового отряда </w:t>
      </w:r>
      <w:r w:rsidRPr="006A77CB">
        <w:rPr>
          <w:rFonts w:ascii="Times New Roman" w:hAnsi="Times New Roman"/>
          <w:color w:val="000000" w:themeColor="text1"/>
          <w:sz w:val="24"/>
          <w:szCs w:val="24"/>
        </w:rPr>
        <w:t>(уполномоченное лицо)</w:t>
      </w:r>
    </w:p>
    <w:p w14:paraId="4219A50B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bCs/>
          <w:iCs/>
          <w:color w:val="000000" w:themeColor="text1"/>
          <w:sz w:val="18"/>
          <w:szCs w:val="18"/>
        </w:rPr>
      </w:pPr>
      <w:r w:rsidRPr="006A77CB">
        <w:rPr>
          <w:rFonts w:ascii="Times New Roman" w:hAnsi="Times New Roman"/>
          <w:bCs/>
          <w:iCs/>
          <w:color w:val="000000" w:themeColor="text1"/>
          <w:sz w:val="28"/>
          <w:szCs w:val="28"/>
        </w:rPr>
        <w:t>______________________            ______________________</w:t>
      </w:r>
      <w:r w:rsidRPr="006A77CB">
        <w:rPr>
          <w:rFonts w:ascii="Times New Roman" w:hAnsi="Times New Roman"/>
          <w:bCs/>
          <w:iCs/>
          <w:color w:val="000000" w:themeColor="text1"/>
          <w:sz w:val="28"/>
          <w:szCs w:val="28"/>
        </w:rPr>
        <w:br/>
      </w:r>
      <w:r w:rsidRPr="006A77CB">
        <w:rPr>
          <w:rFonts w:ascii="Times New Roman" w:hAnsi="Times New Roman"/>
          <w:bCs/>
          <w:iCs/>
          <w:color w:val="000000" w:themeColor="text1"/>
          <w:sz w:val="18"/>
          <w:szCs w:val="18"/>
        </w:rPr>
        <w:t xml:space="preserve">                   (Ф.И.О. полностью)                                                           (подпись)</w:t>
      </w:r>
    </w:p>
    <w:p w14:paraId="6CDD812B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Times New Roman" w:hAnsi="Times New Roman"/>
          <w:bCs/>
          <w:iCs/>
          <w:color w:val="000000" w:themeColor="text1"/>
          <w:sz w:val="24"/>
          <w:szCs w:val="24"/>
        </w:rPr>
      </w:pPr>
      <w:r w:rsidRPr="006A77CB">
        <w:rPr>
          <w:rFonts w:ascii="Times New Roman" w:hAnsi="Times New Roman"/>
          <w:bCs/>
          <w:iCs/>
          <w:color w:val="000000" w:themeColor="text1"/>
          <w:sz w:val="24"/>
          <w:szCs w:val="24"/>
        </w:rPr>
        <w:t>« ___ » _______________ года</w:t>
      </w:r>
    </w:p>
    <w:p w14:paraId="08B1373A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Style w:val="a5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 w:rsidRPr="006A77CB">
        <w:rPr>
          <w:rStyle w:val="a5"/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711"/>
      </w:tblGrid>
      <w:tr w:rsidR="00D362CD" w:rsidRPr="006A77CB" w14:paraId="73C38CB9" w14:textId="77777777" w:rsidTr="00D468B3">
        <w:tc>
          <w:tcPr>
            <w:tcW w:w="464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11A04F11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71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E05EBFB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ПРИЛОЖЕНИЕ 2</w:t>
            </w:r>
          </w:p>
          <w:p w14:paraId="543AEDD9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exact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 Правилам проведения конкурсного отбора экспедиций поисковых отрядов Алтайского края на места сражений в годы Великой Отечественной войны в рамках Всероссийской акции «Вахта Памяти», финансируемых за счет средств краевого бюджета</w:t>
            </w:r>
          </w:p>
        </w:tc>
      </w:tr>
    </w:tbl>
    <w:p w14:paraId="2FFA8ED1" w14:textId="77777777" w:rsidR="00D362CD" w:rsidRPr="006A77CB" w:rsidRDefault="00D362CD" w:rsidP="00D362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3A45BA46" w14:textId="77777777" w:rsidR="00D362CD" w:rsidRPr="006A77CB" w:rsidRDefault="00D362CD" w:rsidP="00D362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2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14:paraId="2007DACF" w14:textId="77777777" w:rsidR="00D362CD" w:rsidRPr="006A77CB" w:rsidRDefault="00D362CD" w:rsidP="00D362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6A77CB">
        <w:rPr>
          <w:rFonts w:ascii="Times New Roman" w:hAnsi="Times New Roman"/>
          <w:color w:val="000000" w:themeColor="text1"/>
          <w:sz w:val="28"/>
          <w:szCs w:val="28"/>
        </w:rPr>
        <w:t>Критерии формирования рейтинга поисковых отрядов Алтайского края</w:t>
      </w:r>
    </w:p>
    <w:p w14:paraId="686206B2" w14:textId="77777777" w:rsidR="00D362CD" w:rsidRPr="006A77CB" w:rsidRDefault="00D362CD" w:rsidP="00D362CD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right="-2"/>
        <w:jc w:val="center"/>
        <w:rPr>
          <w:rFonts w:ascii="Times New Roman" w:hAnsi="Times New Roman"/>
          <w:color w:val="000000" w:themeColor="text1"/>
          <w:sz w:val="12"/>
          <w:szCs w:val="16"/>
        </w:rPr>
      </w:pPr>
    </w:p>
    <w:tbl>
      <w:tblPr>
        <w:tblpPr w:leftFromText="180" w:rightFromText="180" w:vertAnchor="text" w:horzAnchor="margin" w:tblpY="9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45"/>
        <w:gridCol w:w="4913"/>
        <w:gridCol w:w="2893"/>
        <w:gridCol w:w="1224"/>
      </w:tblGrid>
      <w:tr w:rsidR="006A77CB" w:rsidRPr="006A77CB" w14:paraId="55CA71D6" w14:textId="77777777" w:rsidTr="00D468B3">
        <w:trPr>
          <w:trHeight w:hRule="exact" w:val="571"/>
        </w:trPr>
        <w:tc>
          <w:tcPr>
            <w:tcW w:w="184" w:type="pct"/>
            <w:shd w:val="clear" w:color="auto" w:fill="FFFFFF"/>
            <w:vAlign w:val="center"/>
          </w:tcPr>
          <w:p w14:paraId="13A7D028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</w:t>
            </w:r>
          </w:p>
          <w:p w14:paraId="27E93AD1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398224D0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Наименования критерия</w:t>
            </w:r>
          </w:p>
        </w:tc>
        <w:tc>
          <w:tcPr>
            <w:tcW w:w="1543" w:type="pct"/>
            <w:shd w:val="clear" w:color="auto" w:fill="FFFFFF"/>
            <w:vAlign w:val="center"/>
          </w:tcPr>
          <w:p w14:paraId="50CB24F1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Значения критерия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1C55022D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</w:t>
            </w:r>
          </w:p>
          <w:p w14:paraId="04413CE9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баллов</w:t>
            </w:r>
          </w:p>
        </w:tc>
      </w:tr>
      <w:tr w:rsidR="006A77CB" w:rsidRPr="006A77CB" w14:paraId="10E5E312" w14:textId="77777777" w:rsidTr="00D468B3">
        <w:trPr>
          <w:trHeight w:hRule="exact" w:val="306"/>
        </w:trPr>
        <w:tc>
          <w:tcPr>
            <w:tcW w:w="184" w:type="pct"/>
            <w:shd w:val="clear" w:color="auto" w:fill="FFFFFF"/>
            <w:vAlign w:val="center"/>
          </w:tcPr>
          <w:p w14:paraId="527E0B9D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20" w:type="pct"/>
            <w:shd w:val="clear" w:color="auto" w:fill="FFFFFF"/>
            <w:vAlign w:val="center"/>
          </w:tcPr>
          <w:p w14:paraId="48905CF4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43" w:type="pct"/>
            <w:shd w:val="clear" w:color="auto" w:fill="FFFFFF"/>
            <w:vAlign w:val="center"/>
          </w:tcPr>
          <w:p w14:paraId="654ACB17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3" w:type="pct"/>
            <w:shd w:val="clear" w:color="auto" w:fill="FFFFFF"/>
            <w:vAlign w:val="center"/>
          </w:tcPr>
          <w:p w14:paraId="015E1204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6A77CB" w:rsidRPr="006A77CB" w14:paraId="20C25B49" w14:textId="77777777" w:rsidTr="00D468B3">
        <w:trPr>
          <w:trHeight w:val="415"/>
        </w:trPr>
        <w:tc>
          <w:tcPr>
            <w:tcW w:w="184" w:type="pct"/>
            <w:shd w:val="clear" w:color="auto" w:fill="FFFFFF"/>
          </w:tcPr>
          <w:p w14:paraId="5E44E52E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16" w:type="pct"/>
            <w:gridSpan w:val="3"/>
            <w:shd w:val="clear" w:color="auto" w:fill="FFFFFF"/>
          </w:tcPr>
          <w:p w14:paraId="14191188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Деятельность поискового отряда в предыдущем календарном году, в том числе:</w:t>
            </w:r>
          </w:p>
        </w:tc>
      </w:tr>
      <w:tr w:rsidR="006A77CB" w:rsidRPr="006A77CB" w14:paraId="629B8484" w14:textId="77777777" w:rsidTr="00D468B3">
        <w:trPr>
          <w:cantSplit/>
          <w:trHeight w:val="268"/>
        </w:trPr>
        <w:tc>
          <w:tcPr>
            <w:tcW w:w="184" w:type="pct"/>
            <w:vMerge w:val="restart"/>
            <w:shd w:val="clear" w:color="auto" w:fill="FFFFFF"/>
          </w:tcPr>
          <w:p w14:paraId="5B34C0EE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620" w:type="pct"/>
            <w:vMerge w:val="restart"/>
            <w:shd w:val="clear" w:color="auto" w:fill="FFFFFF"/>
          </w:tcPr>
          <w:p w14:paraId="11DA5A42" w14:textId="5DD82A72" w:rsidR="00D362CD" w:rsidRPr="006A77CB" w:rsidRDefault="00C2058C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D362CD"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оличество тематических мероприятий, в которых принимали участие члены поискового отряда в течение года</w:t>
            </w:r>
          </w:p>
        </w:tc>
        <w:tc>
          <w:tcPr>
            <w:tcW w:w="1543" w:type="pct"/>
            <w:shd w:val="clear" w:color="auto" w:fill="FFFFFF"/>
          </w:tcPr>
          <w:p w14:paraId="00C549C2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более 10 мероприятий</w:t>
            </w:r>
          </w:p>
        </w:tc>
        <w:tc>
          <w:tcPr>
            <w:tcW w:w="653" w:type="pct"/>
            <w:shd w:val="clear" w:color="auto" w:fill="FFFFFF"/>
          </w:tcPr>
          <w:p w14:paraId="2BAB384C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6A77CB" w:rsidRPr="006A77CB" w14:paraId="0145CAFB" w14:textId="77777777" w:rsidTr="00D468B3">
        <w:trPr>
          <w:cantSplit/>
          <w:trHeight w:val="268"/>
        </w:trPr>
        <w:tc>
          <w:tcPr>
            <w:tcW w:w="184" w:type="pct"/>
            <w:vMerge/>
            <w:shd w:val="clear" w:color="auto" w:fill="FFFFFF"/>
          </w:tcPr>
          <w:p w14:paraId="0337972F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0" w:type="pct"/>
            <w:vMerge/>
            <w:shd w:val="clear" w:color="auto" w:fill="FFFFFF"/>
          </w:tcPr>
          <w:p w14:paraId="06AF8BFE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pct"/>
            <w:shd w:val="clear" w:color="auto" w:fill="FFFFFF"/>
          </w:tcPr>
          <w:p w14:paraId="179A3F4F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5 до 10 мероприятий</w:t>
            </w:r>
          </w:p>
        </w:tc>
        <w:tc>
          <w:tcPr>
            <w:tcW w:w="653" w:type="pct"/>
            <w:shd w:val="clear" w:color="auto" w:fill="FFFFFF"/>
          </w:tcPr>
          <w:p w14:paraId="137B6E5E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60 до 90</w:t>
            </w:r>
          </w:p>
        </w:tc>
      </w:tr>
      <w:tr w:rsidR="006A77CB" w:rsidRPr="006A77CB" w14:paraId="1A24F2D3" w14:textId="77777777" w:rsidTr="00D468B3">
        <w:trPr>
          <w:cantSplit/>
          <w:trHeight w:val="271"/>
        </w:trPr>
        <w:tc>
          <w:tcPr>
            <w:tcW w:w="184" w:type="pct"/>
            <w:vMerge/>
            <w:shd w:val="clear" w:color="auto" w:fill="FFFFFF"/>
          </w:tcPr>
          <w:p w14:paraId="6D88AB34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0" w:type="pct"/>
            <w:vMerge/>
            <w:shd w:val="clear" w:color="auto" w:fill="FFFFFF"/>
          </w:tcPr>
          <w:p w14:paraId="2F1CCBF0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pct"/>
            <w:shd w:val="clear" w:color="auto" w:fill="FFFFFF"/>
          </w:tcPr>
          <w:p w14:paraId="7EC87BF1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менее 5 мероприятий </w:t>
            </w:r>
          </w:p>
        </w:tc>
        <w:tc>
          <w:tcPr>
            <w:tcW w:w="653" w:type="pct"/>
            <w:shd w:val="clear" w:color="auto" w:fill="FFFFFF"/>
          </w:tcPr>
          <w:p w14:paraId="6C47D0DF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10 до 50</w:t>
            </w:r>
          </w:p>
        </w:tc>
      </w:tr>
      <w:tr w:rsidR="006A77CB" w:rsidRPr="006A77CB" w14:paraId="4A5D5CA4" w14:textId="77777777" w:rsidTr="00D468B3">
        <w:trPr>
          <w:cantSplit/>
          <w:trHeight w:val="275"/>
        </w:trPr>
        <w:tc>
          <w:tcPr>
            <w:tcW w:w="184" w:type="pct"/>
            <w:vMerge/>
            <w:shd w:val="clear" w:color="auto" w:fill="FFFFFF"/>
          </w:tcPr>
          <w:p w14:paraId="16844D37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0" w:type="pct"/>
            <w:vMerge/>
            <w:shd w:val="clear" w:color="auto" w:fill="FFFFFF"/>
          </w:tcPr>
          <w:p w14:paraId="6C92F22C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pct"/>
            <w:shd w:val="clear" w:color="auto" w:fill="FFFFFF"/>
          </w:tcPr>
          <w:p w14:paraId="5C616EDB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мероприятий</w:t>
            </w:r>
          </w:p>
        </w:tc>
        <w:tc>
          <w:tcPr>
            <w:tcW w:w="653" w:type="pct"/>
            <w:shd w:val="clear" w:color="auto" w:fill="FFFFFF"/>
          </w:tcPr>
          <w:p w14:paraId="20E69E8D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A77CB" w:rsidRPr="006A77CB" w14:paraId="7EF4D8FC" w14:textId="77777777" w:rsidTr="00D468B3">
        <w:trPr>
          <w:cantSplit/>
          <w:trHeight w:val="275"/>
        </w:trPr>
        <w:tc>
          <w:tcPr>
            <w:tcW w:w="184" w:type="pct"/>
            <w:vMerge w:val="restart"/>
            <w:shd w:val="clear" w:color="auto" w:fill="FFFFFF"/>
          </w:tcPr>
          <w:p w14:paraId="7AB7DC1C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2620" w:type="pct"/>
            <w:vMerge w:val="restart"/>
            <w:shd w:val="clear" w:color="auto" w:fill="FFFFFF"/>
          </w:tcPr>
          <w:p w14:paraId="7A842AE2" w14:textId="05BA934B" w:rsidR="00D362CD" w:rsidRPr="006A77CB" w:rsidRDefault="00C2058C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D362CD"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оличество мероприятий, проводимых поисковым отрядом в течение года</w:t>
            </w:r>
          </w:p>
        </w:tc>
        <w:tc>
          <w:tcPr>
            <w:tcW w:w="1543" w:type="pct"/>
            <w:shd w:val="clear" w:color="auto" w:fill="FFFFFF"/>
          </w:tcPr>
          <w:p w14:paraId="3B6E251A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более 10 мероприятий</w:t>
            </w:r>
          </w:p>
        </w:tc>
        <w:tc>
          <w:tcPr>
            <w:tcW w:w="653" w:type="pct"/>
            <w:shd w:val="clear" w:color="auto" w:fill="FFFFFF"/>
          </w:tcPr>
          <w:p w14:paraId="0B9219CF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6A77CB" w:rsidRPr="006A77CB" w14:paraId="1D3D313E" w14:textId="77777777" w:rsidTr="00D468B3">
        <w:trPr>
          <w:cantSplit/>
          <w:trHeight w:val="275"/>
        </w:trPr>
        <w:tc>
          <w:tcPr>
            <w:tcW w:w="184" w:type="pct"/>
            <w:vMerge/>
            <w:shd w:val="clear" w:color="auto" w:fill="FFFFFF"/>
          </w:tcPr>
          <w:p w14:paraId="123543FF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0" w:type="pct"/>
            <w:vMerge/>
            <w:shd w:val="clear" w:color="auto" w:fill="FFFFFF"/>
          </w:tcPr>
          <w:p w14:paraId="207E3846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pct"/>
            <w:shd w:val="clear" w:color="auto" w:fill="FFFFFF"/>
          </w:tcPr>
          <w:p w14:paraId="25419678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5 до 10 мероприятий</w:t>
            </w:r>
          </w:p>
        </w:tc>
        <w:tc>
          <w:tcPr>
            <w:tcW w:w="653" w:type="pct"/>
            <w:shd w:val="clear" w:color="auto" w:fill="FFFFFF"/>
          </w:tcPr>
          <w:p w14:paraId="6036468B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60 до 90</w:t>
            </w:r>
          </w:p>
        </w:tc>
      </w:tr>
      <w:tr w:rsidR="006A77CB" w:rsidRPr="006A77CB" w14:paraId="4FA54385" w14:textId="77777777" w:rsidTr="00D468B3">
        <w:trPr>
          <w:cantSplit/>
          <w:trHeight w:val="275"/>
        </w:trPr>
        <w:tc>
          <w:tcPr>
            <w:tcW w:w="184" w:type="pct"/>
            <w:vMerge/>
            <w:shd w:val="clear" w:color="auto" w:fill="FFFFFF"/>
          </w:tcPr>
          <w:p w14:paraId="4F96DCD5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0" w:type="pct"/>
            <w:vMerge/>
            <w:shd w:val="clear" w:color="auto" w:fill="FFFFFF"/>
          </w:tcPr>
          <w:p w14:paraId="69A2B1E4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pct"/>
            <w:shd w:val="clear" w:color="auto" w:fill="FFFFFF"/>
          </w:tcPr>
          <w:p w14:paraId="218F61DB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менее 5 мероприятий </w:t>
            </w:r>
          </w:p>
        </w:tc>
        <w:tc>
          <w:tcPr>
            <w:tcW w:w="653" w:type="pct"/>
            <w:shd w:val="clear" w:color="auto" w:fill="FFFFFF"/>
          </w:tcPr>
          <w:p w14:paraId="14A9C2DD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10 до 50</w:t>
            </w:r>
          </w:p>
        </w:tc>
      </w:tr>
      <w:tr w:rsidR="006A77CB" w:rsidRPr="006A77CB" w14:paraId="629F8CD2" w14:textId="77777777" w:rsidTr="00D468B3">
        <w:trPr>
          <w:cantSplit/>
          <w:trHeight w:val="275"/>
        </w:trPr>
        <w:tc>
          <w:tcPr>
            <w:tcW w:w="184" w:type="pct"/>
            <w:vMerge/>
            <w:shd w:val="clear" w:color="auto" w:fill="FFFFFF"/>
          </w:tcPr>
          <w:p w14:paraId="121C17BE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0" w:type="pct"/>
            <w:vMerge/>
            <w:shd w:val="clear" w:color="auto" w:fill="FFFFFF"/>
          </w:tcPr>
          <w:p w14:paraId="5AC78001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pct"/>
            <w:shd w:val="clear" w:color="auto" w:fill="FFFFFF"/>
          </w:tcPr>
          <w:p w14:paraId="3286981B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мероприятий</w:t>
            </w:r>
          </w:p>
        </w:tc>
        <w:tc>
          <w:tcPr>
            <w:tcW w:w="653" w:type="pct"/>
            <w:shd w:val="clear" w:color="auto" w:fill="FFFFFF"/>
          </w:tcPr>
          <w:p w14:paraId="7086134E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A77CB" w:rsidRPr="006A77CB" w14:paraId="77113823" w14:textId="77777777" w:rsidTr="00D468B3">
        <w:trPr>
          <w:cantSplit/>
          <w:trHeight w:val="275"/>
        </w:trPr>
        <w:tc>
          <w:tcPr>
            <w:tcW w:w="184" w:type="pct"/>
            <w:vMerge w:val="restart"/>
            <w:shd w:val="clear" w:color="auto" w:fill="FFFFFF"/>
          </w:tcPr>
          <w:p w14:paraId="1DEA4D4D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2620" w:type="pct"/>
            <w:vMerge w:val="restart"/>
            <w:shd w:val="clear" w:color="auto" w:fill="FFFFFF"/>
          </w:tcPr>
          <w:p w14:paraId="40A443DC" w14:textId="6B204A25" w:rsidR="00D362CD" w:rsidRPr="006A77CB" w:rsidRDefault="00C2058C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</w:t>
            </w:r>
            <w:r w:rsidR="00D362CD"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оличество членов поискового отряда</w:t>
            </w:r>
          </w:p>
        </w:tc>
        <w:tc>
          <w:tcPr>
            <w:tcW w:w="1543" w:type="pct"/>
            <w:shd w:val="clear" w:color="auto" w:fill="FFFFFF"/>
          </w:tcPr>
          <w:p w14:paraId="78CC344C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более 30</w:t>
            </w:r>
          </w:p>
        </w:tc>
        <w:tc>
          <w:tcPr>
            <w:tcW w:w="653" w:type="pct"/>
            <w:shd w:val="clear" w:color="auto" w:fill="FFFFFF"/>
          </w:tcPr>
          <w:p w14:paraId="4CFF3E98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50</w:t>
            </w:r>
          </w:p>
        </w:tc>
      </w:tr>
      <w:tr w:rsidR="006A77CB" w:rsidRPr="006A77CB" w14:paraId="0DCA58F8" w14:textId="77777777" w:rsidTr="00D468B3">
        <w:trPr>
          <w:cantSplit/>
          <w:trHeight w:val="275"/>
        </w:trPr>
        <w:tc>
          <w:tcPr>
            <w:tcW w:w="184" w:type="pct"/>
            <w:vMerge/>
            <w:shd w:val="clear" w:color="auto" w:fill="FFFFFF"/>
          </w:tcPr>
          <w:p w14:paraId="6AA39EA2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0" w:type="pct"/>
            <w:vMerge/>
            <w:shd w:val="clear" w:color="auto" w:fill="FFFFFF"/>
          </w:tcPr>
          <w:p w14:paraId="220999E0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pct"/>
            <w:shd w:val="clear" w:color="auto" w:fill="FFFFFF"/>
          </w:tcPr>
          <w:p w14:paraId="6560E4DD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10 до 30</w:t>
            </w:r>
          </w:p>
        </w:tc>
        <w:tc>
          <w:tcPr>
            <w:tcW w:w="653" w:type="pct"/>
            <w:shd w:val="clear" w:color="auto" w:fill="FFFFFF"/>
          </w:tcPr>
          <w:p w14:paraId="5138DEDB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20 до 40</w:t>
            </w:r>
          </w:p>
        </w:tc>
      </w:tr>
      <w:tr w:rsidR="006A77CB" w:rsidRPr="006A77CB" w14:paraId="7F1C9DFB" w14:textId="77777777" w:rsidTr="00D468B3">
        <w:trPr>
          <w:cantSplit/>
          <w:trHeight w:val="275"/>
        </w:trPr>
        <w:tc>
          <w:tcPr>
            <w:tcW w:w="184" w:type="pct"/>
            <w:vMerge/>
            <w:shd w:val="clear" w:color="auto" w:fill="FFFFFF"/>
          </w:tcPr>
          <w:p w14:paraId="26C3DAAB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0" w:type="pct"/>
            <w:vMerge/>
            <w:shd w:val="clear" w:color="auto" w:fill="FFFFFF"/>
          </w:tcPr>
          <w:p w14:paraId="42A88AEB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pct"/>
            <w:shd w:val="clear" w:color="auto" w:fill="FFFFFF"/>
          </w:tcPr>
          <w:p w14:paraId="56E62712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менее 10</w:t>
            </w:r>
          </w:p>
        </w:tc>
        <w:tc>
          <w:tcPr>
            <w:tcW w:w="653" w:type="pct"/>
            <w:shd w:val="clear" w:color="auto" w:fill="FFFFFF"/>
          </w:tcPr>
          <w:p w14:paraId="5675C53D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</w:t>
            </w:r>
          </w:p>
        </w:tc>
      </w:tr>
      <w:tr w:rsidR="006A77CB" w:rsidRPr="006A77CB" w14:paraId="4C4D3DB3" w14:textId="77777777" w:rsidTr="00D468B3">
        <w:trPr>
          <w:cantSplit/>
          <w:trHeight w:val="310"/>
        </w:trPr>
        <w:tc>
          <w:tcPr>
            <w:tcW w:w="184" w:type="pct"/>
            <w:vMerge w:val="restart"/>
            <w:shd w:val="clear" w:color="auto" w:fill="FFFFFF"/>
          </w:tcPr>
          <w:p w14:paraId="07E5AACF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2620" w:type="pct"/>
            <w:vMerge w:val="restart"/>
            <w:shd w:val="clear" w:color="auto" w:fill="FFFFFF"/>
          </w:tcPr>
          <w:p w14:paraId="10D68E29" w14:textId="57D12385" w:rsidR="00D362CD" w:rsidRPr="006A77CB" w:rsidRDefault="00C2058C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</w:t>
            </w:r>
            <w:r w:rsidR="00D362CD"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свещение в средствах массовой информации деятельности поискового отряда, количество публикаций</w:t>
            </w:r>
          </w:p>
        </w:tc>
        <w:tc>
          <w:tcPr>
            <w:tcW w:w="1543" w:type="pct"/>
            <w:shd w:val="clear" w:color="auto" w:fill="FFFFFF"/>
          </w:tcPr>
          <w:p w14:paraId="12186EE6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более 20 публикаций в СМИ </w:t>
            </w:r>
          </w:p>
        </w:tc>
        <w:tc>
          <w:tcPr>
            <w:tcW w:w="653" w:type="pct"/>
            <w:shd w:val="clear" w:color="auto" w:fill="FFFFFF"/>
          </w:tcPr>
          <w:p w14:paraId="4E632347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100</w:t>
            </w:r>
          </w:p>
        </w:tc>
      </w:tr>
      <w:tr w:rsidR="006A77CB" w:rsidRPr="006A77CB" w14:paraId="53EE46A9" w14:textId="77777777" w:rsidTr="00D468B3">
        <w:trPr>
          <w:cantSplit/>
          <w:trHeight w:val="271"/>
        </w:trPr>
        <w:tc>
          <w:tcPr>
            <w:tcW w:w="184" w:type="pct"/>
            <w:vMerge/>
            <w:shd w:val="clear" w:color="auto" w:fill="FFFFFF"/>
          </w:tcPr>
          <w:p w14:paraId="4A44CCE0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0" w:type="pct"/>
            <w:vMerge/>
            <w:shd w:val="clear" w:color="auto" w:fill="FFFFFF"/>
          </w:tcPr>
          <w:p w14:paraId="4C7486D7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pct"/>
            <w:shd w:val="clear" w:color="auto" w:fill="FFFFFF"/>
          </w:tcPr>
          <w:p w14:paraId="2D65BB4D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10 до 20 публикаций в СМИ </w:t>
            </w:r>
          </w:p>
        </w:tc>
        <w:tc>
          <w:tcPr>
            <w:tcW w:w="653" w:type="pct"/>
            <w:shd w:val="clear" w:color="auto" w:fill="FFFFFF"/>
          </w:tcPr>
          <w:p w14:paraId="32CF409B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60 до 90</w:t>
            </w:r>
          </w:p>
        </w:tc>
      </w:tr>
      <w:tr w:rsidR="006A77CB" w:rsidRPr="006A77CB" w14:paraId="74FF22EA" w14:textId="77777777" w:rsidTr="00D468B3">
        <w:trPr>
          <w:cantSplit/>
          <w:trHeight w:val="271"/>
        </w:trPr>
        <w:tc>
          <w:tcPr>
            <w:tcW w:w="184" w:type="pct"/>
            <w:vMerge/>
            <w:shd w:val="clear" w:color="auto" w:fill="FFFFFF"/>
          </w:tcPr>
          <w:p w14:paraId="77199EC1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0" w:type="pct"/>
            <w:vMerge/>
            <w:shd w:val="clear" w:color="auto" w:fill="FFFFFF"/>
          </w:tcPr>
          <w:p w14:paraId="2CEC3864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pct"/>
            <w:shd w:val="clear" w:color="auto" w:fill="FFFFFF"/>
          </w:tcPr>
          <w:p w14:paraId="7D3C2BEA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менее 10 публикаций в СМИ</w:t>
            </w:r>
          </w:p>
        </w:tc>
        <w:tc>
          <w:tcPr>
            <w:tcW w:w="653" w:type="pct"/>
            <w:shd w:val="clear" w:color="auto" w:fill="FFFFFF"/>
          </w:tcPr>
          <w:p w14:paraId="086DBD2D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10 до 50</w:t>
            </w:r>
          </w:p>
        </w:tc>
      </w:tr>
      <w:tr w:rsidR="006A77CB" w:rsidRPr="006A77CB" w14:paraId="53A80289" w14:textId="77777777" w:rsidTr="00D468B3">
        <w:trPr>
          <w:cantSplit/>
          <w:trHeight w:val="559"/>
        </w:trPr>
        <w:tc>
          <w:tcPr>
            <w:tcW w:w="184" w:type="pct"/>
            <w:vMerge/>
            <w:shd w:val="clear" w:color="auto" w:fill="FFFFFF"/>
          </w:tcPr>
          <w:p w14:paraId="7AEB545B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0" w:type="pct"/>
            <w:vMerge/>
            <w:shd w:val="clear" w:color="auto" w:fill="FFFFFF"/>
          </w:tcPr>
          <w:p w14:paraId="31100FE2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pct"/>
            <w:shd w:val="clear" w:color="auto" w:fill="FFFFFF"/>
          </w:tcPr>
          <w:p w14:paraId="503E2F70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информации в СМИ о деятельности поискового отряда или объединения</w:t>
            </w:r>
          </w:p>
        </w:tc>
        <w:tc>
          <w:tcPr>
            <w:tcW w:w="653" w:type="pct"/>
            <w:shd w:val="clear" w:color="auto" w:fill="FFFFFF"/>
          </w:tcPr>
          <w:p w14:paraId="7CAEA976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A77CB" w:rsidRPr="006A77CB" w14:paraId="4E1770EE" w14:textId="77777777" w:rsidTr="00D468B3">
        <w:trPr>
          <w:cantSplit/>
          <w:trHeight w:val="342"/>
        </w:trPr>
        <w:tc>
          <w:tcPr>
            <w:tcW w:w="184" w:type="pct"/>
            <w:vMerge w:val="restart"/>
            <w:shd w:val="clear" w:color="auto" w:fill="FFFFFF"/>
          </w:tcPr>
          <w:p w14:paraId="6F76268C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2620" w:type="pct"/>
            <w:vMerge w:val="restart"/>
            <w:shd w:val="clear" w:color="auto" w:fill="FFFFFF"/>
          </w:tcPr>
          <w:p w14:paraId="22B1AE77" w14:textId="4E85675C" w:rsidR="00D362CD" w:rsidRPr="006A77CB" w:rsidRDefault="00C2058C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К</w:t>
            </w:r>
            <w:r w:rsidR="00D362CD" w:rsidRPr="006A77CB">
              <w:rPr>
                <w:rStyle w:val="a5"/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оличество привлеченных грантов на реализацию проектов в сфере патриотического воспитания молодёжи</w:t>
            </w:r>
          </w:p>
        </w:tc>
        <w:tc>
          <w:tcPr>
            <w:tcW w:w="1543" w:type="pct"/>
            <w:shd w:val="clear" w:color="auto" w:fill="FFFFFF"/>
          </w:tcPr>
          <w:p w14:paraId="157ECA66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 и более грантов</w:t>
            </w:r>
          </w:p>
        </w:tc>
        <w:tc>
          <w:tcPr>
            <w:tcW w:w="653" w:type="pct"/>
            <w:shd w:val="clear" w:color="auto" w:fill="FFFFFF"/>
          </w:tcPr>
          <w:p w14:paraId="3C276340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60 до 100</w:t>
            </w:r>
          </w:p>
        </w:tc>
      </w:tr>
      <w:tr w:rsidR="006A77CB" w:rsidRPr="006A77CB" w14:paraId="3D837726" w14:textId="77777777" w:rsidTr="00D468B3">
        <w:trPr>
          <w:cantSplit/>
          <w:trHeight w:val="262"/>
        </w:trPr>
        <w:tc>
          <w:tcPr>
            <w:tcW w:w="184" w:type="pct"/>
            <w:vMerge/>
            <w:shd w:val="clear" w:color="auto" w:fill="FFFFFF"/>
          </w:tcPr>
          <w:p w14:paraId="74543CC4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0" w:type="pct"/>
            <w:vMerge/>
            <w:shd w:val="clear" w:color="auto" w:fill="FFFFFF"/>
          </w:tcPr>
          <w:p w14:paraId="5EAC1107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a5"/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pct"/>
            <w:shd w:val="clear" w:color="auto" w:fill="FFFFFF"/>
          </w:tcPr>
          <w:p w14:paraId="0A16340E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 грант</w:t>
            </w:r>
          </w:p>
        </w:tc>
        <w:tc>
          <w:tcPr>
            <w:tcW w:w="653" w:type="pct"/>
            <w:shd w:val="clear" w:color="auto" w:fill="FFFFFF"/>
          </w:tcPr>
          <w:p w14:paraId="10D7AFE4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10 до 50</w:t>
            </w:r>
          </w:p>
        </w:tc>
      </w:tr>
      <w:tr w:rsidR="006A77CB" w:rsidRPr="006A77CB" w14:paraId="25B3EECF" w14:textId="77777777" w:rsidTr="00D468B3">
        <w:trPr>
          <w:cantSplit/>
          <w:trHeight w:val="279"/>
        </w:trPr>
        <w:tc>
          <w:tcPr>
            <w:tcW w:w="184" w:type="pct"/>
            <w:vMerge/>
            <w:shd w:val="clear" w:color="auto" w:fill="FFFFFF"/>
          </w:tcPr>
          <w:p w14:paraId="777EC4EB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0" w:type="pct"/>
            <w:vMerge/>
            <w:shd w:val="clear" w:color="auto" w:fill="FFFFFF"/>
          </w:tcPr>
          <w:p w14:paraId="55555C96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Style w:val="a5"/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pct"/>
            <w:shd w:val="clear" w:color="auto" w:fill="FFFFFF"/>
          </w:tcPr>
          <w:p w14:paraId="46CDD204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грантов</w:t>
            </w:r>
          </w:p>
        </w:tc>
        <w:tc>
          <w:tcPr>
            <w:tcW w:w="653" w:type="pct"/>
            <w:shd w:val="clear" w:color="auto" w:fill="FFFFFF"/>
          </w:tcPr>
          <w:p w14:paraId="60FEB007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A77CB" w:rsidRPr="006A77CB" w14:paraId="2490DA32" w14:textId="77777777" w:rsidTr="00D468B3">
        <w:trPr>
          <w:trHeight w:val="367"/>
        </w:trPr>
        <w:tc>
          <w:tcPr>
            <w:tcW w:w="184" w:type="pct"/>
            <w:vMerge w:val="restart"/>
            <w:shd w:val="clear" w:color="auto" w:fill="FFFFFF"/>
          </w:tcPr>
          <w:p w14:paraId="02DD551E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20" w:type="pct"/>
            <w:vMerge w:val="restart"/>
            <w:shd w:val="clear" w:color="auto" w:fill="FFFFFF"/>
          </w:tcPr>
          <w:p w14:paraId="0017122E" w14:textId="42EE6885" w:rsidR="00D362CD" w:rsidRPr="006A77CB" w:rsidRDefault="00D362CD" w:rsidP="00C205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Софинансирование поисковой экспедиции </w:t>
            </w: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(процент</w:t>
            </w:r>
            <w:r w:rsidR="00C205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</w:t>
            </w: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от предполагаемой общей суммы затрат)</w:t>
            </w:r>
          </w:p>
        </w:tc>
        <w:tc>
          <w:tcPr>
            <w:tcW w:w="1543" w:type="pct"/>
            <w:shd w:val="clear" w:color="auto" w:fill="FFFFFF"/>
          </w:tcPr>
          <w:p w14:paraId="10211D9F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более 35%</w:t>
            </w:r>
          </w:p>
        </w:tc>
        <w:tc>
          <w:tcPr>
            <w:tcW w:w="653" w:type="pct"/>
            <w:shd w:val="clear" w:color="auto" w:fill="FFFFFF"/>
          </w:tcPr>
          <w:p w14:paraId="617A1BFE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80 до 100</w:t>
            </w:r>
          </w:p>
        </w:tc>
      </w:tr>
      <w:tr w:rsidR="006A77CB" w:rsidRPr="006A77CB" w14:paraId="0DAB6FBC" w14:textId="77777777" w:rsidTr="00D468B3">
        <w:trPr>
          <w:trHeight w:val="367"/>
        </w:trPr>
        <w:tc>
          <w:tcPr>
            <w:tcW w:w="184" w:type="pct"/>
            <w:vMerge/>
            <w:shd w:val="clear" w:color="auto" w:fill="FFFFFF"/>
          </w:tcPr>
          <w:p w14:paraId="640F7625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0" w:type="pct"/>
            <w:vMerge/>
            <w:shd w:val="clear" w:color="auto" w:fill="FFFFFF"/>
          </w:tcPr>
          <w:p w14:paraId="40345C4F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pct"/>
            <w:shd w:val="clear" w:color="auto" w:fill="FFFFFF"/>
          </w:tcPr>
          <w:p w14:paraId="33C607A2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10% до 35% </w:t>
            </w:r>
          </w:p>
        </w:tc>
        <w:tc>
          <w:tcPr>
            <w:tcW w:w="653" w:type="pct"/>
            <w:shd w:val="clear" w:color="auto" w:fill="FFFFFF"/>
          </w:tcPr>
          <w:p w14:paraId="4F1FAFE3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50 до 70</w:t>
            </w:r>
          </w:p>
        </w:tc>
      </w:tr>
      <w:tr w:rsidR="006A77CB" w:rsidRPr="006A77CB" w14:paraId="4CE9A52E" w14:textId="77777777" w:rsidTr="00D468B3">
        <w:trPr>
          <w:trHeight w:val="367"/>
        </w:trPr>
        <w:tc>
          <w:tcPr>
            <w:tcW w:w="184" w:type="pct"/>
            <w:vMerge/>
            <w:shd w:val="clear" w:color="auto" w:fill="FFFFFF"/>
          </w:tcPr>
          <w:p w14:paraId="04EA31BA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0" w:type="pct"/>
            <w:vMerge/>
            <w:shd w:val="clear" w:color="auto" w:fill="FFFFFF"/>
          </w:tcPr>
          <w:p w14:paraId="2782696A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pct"/>
            <w:shd w:val="clear" w:color="auto" w:fill="FFFFFF"/>
          </w:tcPr>
          <w:p w14:paraId="5112CDDD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 0% до 10% </w:t>
            </w:r>
          </w:p>
        </w:tc>
        <w:tc>
          <w:tcPr>
            <w:tcW w:w="653" w:type="pct"/>
            <w:shd w:val="clear" w:color="auto" w:fill="FFFFFF"/>
          </w:tcPr>
          <w:p w14:paraId="597086A1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10 до 40</w:t>
            </w:r>
          </w:p>
        </w:tc>
      </w:tr>
      <w:tr w:rsidR="006A77CB" w:rsidRPr="006A77CB" w14:paraId="39A531F6" w14:textId="77777777" w:rsidTr="00D468B3">
        <w:trPr>
          <w:trHeight w:val="617"/>
        </w:trPr>
        <w:tc>
          <w:tcPr>
            <w:tcW w:w="184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3A72B59F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0" w:type="pct"/>
            <w:vMerge/>
            <w:tcBorders>
              <w:bottom w:val="single" w:sz="4" w:space="0" w:color="auto"/>
            </w:tcBorders>
            <w:shd w:val="clear" w:color="auto" w:fill="FFFFFF"/>
          </w:tcPr>
          <w:p w14:paraId="5DAE5B6B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pct"/>
            <w:tcBorders>
              <w:bottom w:val="single" w:sz="4" w:space="0" w:color="auto"/>
            </w:tcBorders>
            <w:shd w:val="clear" w:color="auto" w:fill="FFFFFF"/>
          </w:tcPr>
          <w:p w14:paraId="04F5FCBA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</w:t>
            </w:r>
          </w:p>
          <w:p w14:paraId="6BED31C7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софинансирования</w:t>
            </w:r>
          </w:p>
        </w:tc>
        <w:tc>
          <w:tcPr>
            <w:tcW w:w="653" w:type="pct"/>
            <w:tcBorders>
              <w:bottom w:val="single" w:sz="4" w:space="0" w:color="auto"/>
            </w:tcBorders>
            <w:shd w:val="clear" w:color="auto" w:fill="FFFFFF"/>
          </w:tcPr>
          <w:p w14:paraId="059B80B4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6A77CB" w:rsidRPr="006A77CB" w14:paraId="20474C2B" w14:textId="77777777" w:rsidTr="00D468B3">
        <w:trPr>
          <w:trHeight w:val="367"/>
        </w:trPr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A8987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ACDBF" w14:textId="77777777" w:rsidR="00D362CD" w:rsidRPr="006A77CB" w:rsidRDefault="00D362CD" w:rsidP="00D468B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3D9B9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B47708" w14:textId="77777777" w:rsidR="00D362CD" w:rsidRPr="006A77CB" w:rsidRDefault="00D362CD" w:rsidP="00D468B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6A77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 0 до 650</w:t>
            </w:r>
          </w:p>
        </w:tc>
      </w:tr>
    </w:tbl>
    <w:p w14:paraId="6A41D46D" w14:textId="77777777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Times New Roman" w:hAnsi="Times New Roman"/>
          <w:color w:val="000000" w:themeColor="text1"/>
        </w:rPr>
      </w:pPr>
    </w:p>
    <w:p w14:paraId="7A7F4C62" w14:textId="4CD3602C" w:rsidR="00D362CD" w:rsidRPr="006A77CB" w:rsidRDefault="00D362CD" w:rsidP="00D362C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="Times New Roman" w:hAnsi="Times New Roman"/>
          <w:color w:val="000000" w:themeColor="text1"/>
          <w:sz w:val="28"/>
          <w:szCs w:val="28"/>
        </w:rPr>
      </w:pPr>
    </w:p>
    <w:sectPr w:rsidR="00D362CD" w:rsidRPr="006A77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auto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05743"/>
    <w:multiLevelType w:val="multilevel"/>
    <w:tmpl w:val="78E43F4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29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8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789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149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509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509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869" w:hanging="21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2CD"/>
    <w:rsid w:val="00130655"/>
    <w:rsid w:val="001863A6"/>
    <w:rsid w:val="003224BD"/>
    <w:rsid w:val="0042265E"/>
    <w:rsid w:val="004365DE"/>
    <w:rsid w:val="006A77CB"/>
    <w:rsid w:val="00720F54"/>
    <w:rsid w:val="00870B32"/>
    <w:rsid w:val="00AD5CCE"/>
    <w:rsid w:val="00C2058C"/>
    <w:rsid w:val="00D362CD"/>
    <w:rsid w:val="00F75483"/>
    <w:rsid w:val="00F77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F64F0"/>
  <w15:docId w15:val="{6A48287F-C09B-4118-B156-9C198274A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62C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D362CD"/>
    <w:pPr>
      <w:jc w:val="center"/>
    </w:pPr>
    <w:rPr>
      <w:rFonts w:ascii="Times New Roman" w:hAnsi="Times New Roman"/>
      <w:b/>
      <w:sz w:val="28"/>
    </w:rPr>
  </w:style>
  <w:style w:type="character" w:customStyle="1" w:styleId="20">
    <w:name w:val="Основной текст 2 Знак"/>
    <w:basedOn w:val="a0"/>
    <w:link w:val="2"/>
    <w:uiPriority w:val="99"/>
    <w:rsid w:val="00D362C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 Spacing"/>
    <w:link w:val="a4"/>
    <w:uiPriority w:val="99"/>
    <w:qFormat/>
    <w:rsid w:val="00D362C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D362CD"/>
    <w:rPr>
      <w:rFonts w:ascii="Times New Roman" w:eastAsia="Calibri" w:hAnsi="Times New Roman" w:cs="Times New Roman"/>
      <w:lang w:eastAsia="ru-RU"/>
    </w:rPr>
  </w:style>
  <w:style w:type="character" w:customStyle="1" w:styleId="a5">
    <w:name w:val="Цветовое выделение"/>
    <w:uiPriority w:val="99"/>
    <w:rsid w:val="00D362CD"/>
    <w:rPr>
      <w:b/>
      <w:color w:val="26282F"/>
    </w:rPr>
  </w:style>
  <w:style w:type="paragraph" w:customStyle="1" w:styleId="ConsPlusNormal">
    <w:name w:val="ConsPlusNormal"/>
    <w:uiPriority w:val="99"/>
    <w:rsid w:val="00D362C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362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62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9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Доброволец 1</dc:creator>
  <cp:lastModifiedBy>il2iam</cp:lastModifiedBy>
  <cp:revision>7</cp:revision>
  <dcterms:created xsi:type="dcterms:W3CDTF">2022-01-11T03:03:00Z</dcterms:created>
  <dcterms:modified xsi:type="dcterms:W3CDTF">2022-01-13T10:26:00Z</dcterms:modified>
</cp:coreProperties>
</file>